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0E0B7C">
        <w:rPr>
          <w:rFonts w:ascii="Times New Roman" w:hAnsi="Times New Roman"/>
          <w:b/>
          <w:sz w:val="24"/>
          <w:szCs w:val="24"/>
        </w:rPr>
        <w:t>3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0E0B7C">
        <w:rPr>
          <w:rFonts w:ascii="Times New Roman" w:hAnsi="Times New Roman"/>
          <w:b/>
          <w:sz w:val="24"/>
          <w:szCs w:val="24"/>
        </w:rPr>
        <w:t>Инструментальное исполнительство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proofErr w:type="gramStart"/>
      <w:r w:rsidR="004F67A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 xml:space="preserve">по специальности </w:t>
      </w:r>
      <w:r w:rsidR="000E0B7C" w:rsidRPr="000E0B7C">
        <w:rPr>
          <w:rFonts w:ascii="Times New Roman" w:hAnsi="Times New Roman"/>
          <w:b/>
          <w:sz w:val="24"/>
          <w:szCs w:val="24"/>
        </w:rPr>
        <w:t>53.02.03 Инструментальное исполнительство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0E0B7C">
        <w:rPr>
          <w:rFonts w:ascii="Times New Roman" w:hAnsi="Times New Roman"/>
          <w:sz w:val="24"/>
          <w:szCs w:val="24"/>
        </w:rPr>
        <w:t>79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студентов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4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0E0B7C">
        <w:rPr>
          <w:rFonts w:ascii="Times New Roman" w:hAnsi="Times New Roman"/>
          <w:sz w:val="24"/>
          <w:szCs w:val="24"/>
        </w:rPr>
        <w:t>3,9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0E0B7C">
        <w:rPr>
          <w:rFonts w:ascii="Times New Roman" w:hAnsi="Times New Roman"/>
          <w:sz w:val="24"/>
          <w:szCs w:val="24"/>
        </w:rPr>
        <w:t>4,1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4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0E0B7C" w:rsidRPr="000E0B7C">
        <w:rPr>
          <w:rFonts w:ascii="Times New Roman" w:hAnsi="Times New Roman"/>
          <w:b/>
          <w:sz w:val="24"/>
          <w:szCs w:val="24"/>
        </w:rPr>
        <w:t xml:space="preserve">53.02.03 Инструментальное исполнительство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E0B7C"/>
    <w:rsid w:val="0010564B"/>
    <w:rsid w:val="00164E9C"/>
    <w:rsid w:val="00167127"/>
    <w:rsid w:val="001739C8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2023-10-23T17:27:00Z</dcterms:created>
  <dcterms:modified xsi:type="dcterms:W3CDTF">2023-10-23T17:33:00Z</dcterms:modified>
</cp:coreProperties>
</file>