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64E2" w:rsidRPr="00952759" w:rsidRDefault="00C764E2" w:rsidP="00952759">
      <w:pPr>
        <w:pStyle w:val="1"/>
        <w:rPr>
          <w:lang w:val="ru-RU"/>
        </w:rPr>
      </w:pPr>
      <w:bookmarkStart w:id="0" w:name="_Toc429328692"/>
      <w:r w:rsidRPr="00952759">
        <w:rPr>
          <w:lang w:val="ru-RU"/>
        </w:rPr>
        <w:t>4.3. Аннотации к рабочим программам учебных дисциплин, междисциплинарных курсов и практик</w:t>
      </w:r>
      <w:r w:rsidR="00C90FB1" w:rsidRPr="00952759">
        <w:rPr>
          <w:lang w:val="ru-RU"/>
        </w:rPr>
        <w:t xml:space="preserve"> базовой части ФГОС СПО по специальности </w:t>
      </w:r>
      <w:r w:rsidR="00717C6A">
        <w:rPr>
          <w:lang w:val="ru-RU"/>
        </w:rPr>
        <w:t>Музыкальное искусство эстрады (по видам)</w:t>
      </w:r>
      <w:bookmarkEnd w:id="0"/>
    </w:p>
    <w:p w:rsidR="00AA103D" w:rsidRPr="00AA103D" w:rsidRDefault="00AA103D" w:rsidP="00AA103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AA103D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AA103D" w:rsidRPr="00AA103D" w:rsidRDefault="00AA103D" w:rsidP="00AA103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AA103D">
        <w:rPr>
          <w:rFonts w:ascii="Times New Roman" w:hAnsi="Times New Roman"/>
          <w:b/>
          <w:sz w:val="28"/>
          <w:szCs w:val="28"/>
          <w:lang w:val="ru-RU"/>
        </w:rPr>
        <w:t>ОУП.01. Русский язык и ОУП.02. Литература</w:t>
      </w:r>
    </w:p>
    <w:p w:rsidR="00AA103D" w:rsidRPr="00AA103D" w:rsidRDefault="00AA103D" w:rsidP="00AA103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A103D" w:rsidRPr="00AA103D" w:rsidRDefault="00AA103D" w:rsidP="00AA103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AA103D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AA103D" w:rsidRPr="00AA103D" w:rsidRDefault="00AA103D" w:rsidP="00AA103D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AA103D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AA103D" w:rsidRPr="00AA103D" w:rsidRDefault="00AA103D" w:rsidP="00AA103D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AA103D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AA103D" w:rsidRPr="00AA103D" w:rsidRDefault="00AA103D" w:rsidP="00AA103D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AA103D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AA103D" w:rsidRPr="00AA103D" w:rsidRDefault="00AA103D" w:rsidP="00AA103D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AA103D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AA103D" w:rsidRPr="00AA103D" w:rsidRDefault="00AA103D" w:rsidP="00AA103D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AA103D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AA103D" w:rsidRPr="00AA103D" w:rsidRDefault="00AA103D" w:rsidP="00AA103D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AA103D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AA103D" w:rsidRPr="00AA103D" w:rsidRDefault="00AA103D" w:rsidP="00AA103D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AA103D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AA103D" w:rsidRPr="00AA103D" w:rsidRDefault="00AA103D" w:rsidP="00AA103D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AA103D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AA103D" w:rsidRPr="00AA103D" w:rsidRDefault="00AA103D" w:rsidP="00AA103D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AA103D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AA103D">
        <w:rPr>
          <w:rFonts w:ascii="Times New Roman" w:hAnsi="Times New Roman"/>
          <w:bCs/>
          <w:sz w:val="28"/>
          <w:szCs w:val="28"/>
          <w:lang/>
        </w:rPr>
        <w:tab/>
      </w:r>
    </w:p>
    <w:p w:rsidR="00AA103D" w:rsidRPr="00AA103D" w:rsidRDefault="00AA103D" w:rsidP="00AA103D">
      <w:pPr>
        <w:shd w:val="clear" w:color="auto" w:fill="FFFFFF"/>
        <w:tabs>
          <w:tab w:val="num" w:pos="95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AA103D">
        <w:rPr>
          <w:rFonts w:ascii="Times New Roman" w:hAnsi="Times New Roman"/>
          <w:sz w:val="28"/>
          <w:szCs w:val="28"/>
          <w:lang w:val="ru-RU"/>
        </w:rPr>
        <w:t>Изучение предметной области "Русский язык и литература" - языка как знаковой системы, лежащей в основе человеческого общения, формирования российской гражданской, этнической и социальной идентичности, позволяющей понимать, быть понятым, выражать внутренний мир человека, в том числе при помощи альтернативных средств коммуникации, должно обеспечить:</w:t>
      </w:r>
    </w:p>
    <w:p w:rsidR="00AA103D" w:rsidRPr="00AA103D" w:rsidRDefault="00AA103D" w:rsidP="00AA103D">
      <w:pPr>
        <w:shd w:val="clear" w:color="auto" w:fill="FFFFFF"/>
        <w:tabs>
          <w:tab w:val="num" w:pos="95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AA103D">
        <w:rPr>
          <w:rFonts w:ascii="Times New Roman" w:hAnsi="Times New Roman"/>
          <w:sz w:val="28"/>
          <w:szCs w:val="28"/>
          <w:lang w:val="ru-RU"/>
        </w:rPr>
        <w:t>сформированность представлений о роли языка в жизни человека, общества, государства, способности свободно общаться в различных формах и на разные темы;</w:t>
      </w:r>
    </w:p>
    <w:p w:rsidR="00AA103D" w:rsidRPr="00AA103D" w:rsidRDefault="00AA103D" w:rsidP="00AA103D">
      <w:pPr>
        <w:shd w:val="clear" w:color="auto" w:fill="FFFFFF"/>
        <w:tabs>
          <w:tab w:val="num" w:pos="95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AA103D">
        <w:rPr>
          <w:rFonts w:ascii="Times New Roman" w:hAnsi="Times New Roman"/>
          <w:sz w:val="28"/>
          <w:szCs w:val="28"/>
          <w:lang w:val="ru-RU"/>
        </w:rPr>
        <w:t>включение в культурно-языковое поле русской и общечеловеческой культуры, воспитание ценностного отношения к русскому языку как носителю культуры, как государственному языку Российской Федерации, языку межнационального общения народов России;</w:t>
      </w:r>
    </w:p>
    <w:p w:rsidR="00AA103D" w:rsidRPr="00AA103D" w:rsidRDefault="00AA103D" w:rsidP="00AA103D">
      <w:pPr>
        <w:shd w:val="clear" w:color="auto" w:fill="FFFFFF"/>
        <w:tabs>
          <w:tab w:val="num" w:pos="95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AA103D">
        <w:rPr>
          <w:rFonts w:ascii="Times New Roman" w:hAnsi="Times New Roman"/>
          <w:sz w:val="28"/>
          <w:szCs w:val="28"/>
          <w:lang w:val="ru-RU"/>
        </w:rPr>
        <w:t>сформированность осознания тесной связи между языковым, литературным, интеллектуальным, духовно-нравственным развитием личности и ее социальным ростом;</w:t>
      </w:r>
    </w:p>
    <w:p w:rsidR="00AA103D" w:rsidRPr="00AA103D" w:rsidRDefault="00AA103D" w:rsidP="00AA103D">
      <w:pPr>
        <w:shd w:val="clear" w:color="auto" w:fill="FFFFFF"/>
        <w:tabs>
          <w:tab w:val="num" w:pos="95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AA103D">
        <w:rPr>
          <w:rFonts w:ascii="Times New Roman" w:hAnsi="Times New Roman"/>
          <w:sz w:val="28"/>
          <w:szCs w:val="28"/>
          <w:lang w:val="ru-RU"/>
        </w:rPr>
        <w:t>сформированность устойчивого интереса к чтению как средству познания других культур, уважительного отношения к ним;</w:t>
      </w:r>
    </w:p>
    <w:p w:rsidR="00AA103D" w:rsidRPr="00AA103D" w:rsidRDefault="00AA103D" w:rsidP="00AA103D">
      <w:pPr>
        <w:shd w:val="clear" w:color="auto" w:fill="FFFFFF"/>
        <w:tabs>
          <w:tab w:val="num" w:pos="95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AA103D">
        <w:rPr>
          <w:rFonts w:ascii="Times New Roman" w:hAnsi="Times New Roman"/>
          <w:sz w:val="28"/>
          <w:szCs w:val="28"/>
          <w:lang w:val="ru-RU"/>
        </w:rPr>
        <w:lastRenderedPageBreak/>
        <w:t>приобщение к российскому литературному наследию и через него - к сокровищам отечественной и мировой культуры;</w:t>
      </w:r>
    </w:p>
    <w:p w:rsidR="00AA103D" w:rsidRPr="00AA103D" w:rsidRDefault="00AA103D" w:rsidP="00AA103D">
      <w:pPr>
        <w:shd w:val="clear" w:color="auto" w:fill="FFFFFF"/>
        <w:tabs>
          <w:tab w:val="num" w:pos="95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AA103D">
        <w:rPr>
          <w:rFonts w:ascii="Times New Roman" w:hAnsi="Times New Roman"/>
          <w:sz w:val="28"/>
          <w:szCs w:val="28"/>
          <w:lang w:val="ru-RU"/>
        </w:rPr>
        <w:t>сформированность чувства причастности к российским свершениям, традициям и осознание исторической преемственности поколений;</w:t>
      </w:r>
    </w:p>
    <w:p w:rsidR="00AA103D" w:rsidRPr="00AA103D" w:rsidRDefault="00AA103D" w:rsidP="00AA103D">
      <w:pPr>
        <w:shd w:val="clear" w:color="auto" w:fill="FFFFFF"/>
        <w:tabs>
          <w:tab w:val="num" w:pos="95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AA103D">
        <w:rPr>
          <w:rFonts w:ascii="Times New Roman" w:hAnsi="Times New Roman"/>
          <w:sz w:val="28"/>
          <w:szCs w:val="28"/>
          <w:lang w:val="ru-RU"/>
        </w:rPr>
        <w:t>свободное использование словарного запаса, развитие культуры владения русским литературным языком во всей полноте его функциональных возможностей в соответствии с нормами устной и письменной речи, правилами русского речевого этикета;</w:t>
      </w:r>
    </w:p>
    <w:p w:rsidR="00AA103D" w:rsidRPr="00AA103D" w:rsidRDefault="00AA103D" w:rsidP="00AA103D">
      <w:pPr>
        <w:shd w:val="clear" w:color="auto" w:fill="FFFFFF"/>
        <w:tabs>
          <w:tab w:val="num" w:pos="95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AA103D">
        <w:rPr>
          <w:rFonts w:ascii="Times New Roman" w:hAnsi="Times New Roman"/>
          <w:sz w:val="28"/>
          <w:szCs w:val="28"/>
          <w:lang w:val="ru-RU"/>
        </w:rPr>
        <w:t>сформированность знаний о русском языке как системе и как развивающемся явлении, о его уровнях и единицах, о закономерностях его функционирования, освоение базовых понятий лингвистики, аналитических умений в отношении языковых единиц и текстов разных функционально-смысловых типов и жанров.</w:t>
      </w:r>
    </w:p>
    <w:p w:rsidR="00AA103D" w:rsidRPr="00AA103D" w:rsidRDefault="00AA103D" w:rsidP="00AA103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AA103D" w:rsidRPr="00AA103D" w:rsidRDefault="00AA103D" w:rsidP="00AA103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AA103D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AA103D" w:rsidRPr="00AA103D" w:rsidRDefault="00AA103D" w:rsidP="00AA103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AA103D">
        <w:rPr>
          <w:rFonts w:ascii="Times New Roman" w:hAnsi="Times New Roman"/>
          <w:b/>
          <w:sz w:val="28"/>
          <w:szCs w:val="28"/>
          <w:lang w:val="ru-RU"/>
        </w:rPr>
        <w:t>ОУП.03. Родная литература</w:t>
      </w:r>
    </w:p>
    <w:p w:rsidR="00AA103D" w:rsidRPr="00AA103D" w:rsidRDefault="00AA103D" w:rsidP="00AA103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AA103D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AA103D" w:rsidRPr="00AA103D" w:rsidRDefault="00AA103D" w:rsidP="00AA103D">
      <w:pPr>
        <w:widowControl w:val="0"/>
        <w:numPr>
          <w:ilvl w:val="0"/>
          <w:numId w:val="2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AA103D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AA103D" w:rsidRPr="00AA103D" w:rsidRDefault="00AA103D" w:rsidP="00AA103D">
      <w:pPr>
        <w:widowControl w:val="0"/>
        <w:numPr>
          <w:ilvl w:val="0"/>
          <w:numId w:val="2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AA103D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AA103D" w:rsidRPr="00AA103D" w:rsidRDefault="00AA103D" w:rsidP="00AA103D">
      <w:pPr>
        <w:widowControl w:val="0"/>
        <w:numPr>
          <w:ilvl w:val="0"/>
          <w:numId w:val="2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AA103D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AA103D" w:rsidRPr="00AA103D" w:rsidRDefault="00AA103D" w:rsidP="00AA103D">
      <w:pPr>
        <w:widowControl w:val="0"/>
        <w:numPr>
          <w:ilvl w:val="0"/>
          <w:numId w:val="2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AA103D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AA103D" w:rsidRPr="00AA103D" w:rsidRDefault="00AA103D" w:rsidP="00AA103D">
      <w:pPr>
        <w:widowControl w:val="0"/>
        <w:numPr>
          <w:ilvl w:val="0"/>
          <w:numId w:val="2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AA103D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AA103D" w:rsidRPr="00AA103D" w:rsidRDefault="00AA103D" w:rsidP="00AA103D">
      <w:pPr>
        <w:widowControl w:val="0"/>
        <w:numPr>
          <w:ilvl w:val="0"/>
          <w:numId w:val="2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AA103D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AA103D" w:rsidRPr="00AA103D" w:rsidRDefault="00AA103D" w:rsidP="00AA103D">
      <w:pPr>
        <w:widowControl w:val="0"/>
        <w:numPr>
          <w:ilvl w:val="0"/>
          <w:numId w:val="2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AA103D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AA103D" w:rsidRPr="00AA103D" w:rsidRDefault="00AA103D" w:rsidP="00AA103D">
      <w:pPr>
        <w:widowControl w:val="0"/>
        <w:numPr>
          <w:ilvl w:val="0"/>
          <w:numId w:val="2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AA103D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AA103D" w:rsidRPr="00AA103D" w:rsidRDefault="00AA103D" w:rsidP="00AA103D">
      <w:pPr>
        <w:widowControl w:val="0"/>
        <w:numPr>
          <w:ilvl w:val="0"/>
          <w:numId w:val="23"/>
        </w:numPr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AA103D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AA103D">
        <w:rPr>
          <w:rFonts w:ascii="Times New Roman" w:hAnsi="Times New Roman"/>
          <w:bCs/>
          <w:sz w:val="28"/>
          <w:szCs w:val="28"/>
          <w:lang/>
        </w:rPr>
        <w:tab/>
      </w:r>
    </w:p>
    <w:p w:rsidR="00AA103D" w:rsidRPr="00AA103D" w:rsidRDefault="00AA103D" w:rsidP="00AA103D">
      <w:pPr>
        <w:shd w:val="clear" w:color="auto" w:fill="FFFFFF"/>
        <w:tabs>
          <w:tab w:val="num" w:pos="95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AA103D">
        <w:rPr>
          <w:rFonts w:ascii="Times New Roman" w:hAnsi="Times New Roman"/>
          <w:sz w:val="28"/>
          <w:szCs w:val="28"/>
          <w:lang w:val="ru-RU"/>
        </w:rPr>
        <w:t>Изучение предметной области "Родной язык и родная литература" должно обеспечить:</w:t>
      </w:r>
    </w:p>
    <w:p w:rsidR="00AA103D" w:rsidRPr="00AA103D" w:rsidRDefault="00AA103D" w:rsidP="00AA103D">
      <w:pPr>
        <w:shd w:val="clear" w:color="auto" w:fill="FFFFFF"/>
        <w:tabs>
          <w:tab w:val="num" w:pos="95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AA103D">
        <w:rPr>
          <w:rFonts w:ascii="Times New Roman" w:hAnsi="Times New Roman"/>
          <w:sz w:val="28"/>
          <w:szCs w:val="28"/>
          <w:lang w:val="ru-RU"/>
        </w:rPr>
        <w:t>сформированность представлений о роли родного языка в жизни человека, общества, государства, способности свободно общаться на родном языке в различных формах и на разные темы;</w:t>
      </w:r>
    </w:p>
    <w:p w:rsidR="00AA103D" w:rsidRPr="00AA103D" w:rsidRDefault="00AA103D" w:rsidP="00AA103D">
      <w:pPr>
        <w:shd w:val="clear" w:color="auto" w:fill="FFFFFF"/>
        <w:tabs>
          <w:tab w:val="num" w:pos="95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AA103D">
        <w:rPr>
          <w:rFonts w:ascii="Times New Roman" w:hAnsi="Times New Roman"/>
          <w:sz w:val="28"/>
          <w:szCs w:val="28"/>
          <w:lang w:val="ru-RU"/>
        </w:rPr>
        <w:t>включение в культурно-языковое поле родной литературы и культуры, воспитание ценностного отношения к родному языку как носителю культуры своего народа;</w:t>
      </w:r>
    </w:p>
    <w:p w:rsidR="00AA103D" w:rsidRPr="00AA103D" w:rsidRDefault="00AA103D" w:rsidP="00AA103D">
      <w:pPr>
        <w:shd w:val="clear" w:color="auto" w:fill="FFFFFF"/>
        <w:tabs>
          <w:tab w:val="num" w:pos="95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AA103D">
        <w:rPr>
          <w:rFonts w:ascii="Times New Roman" w:hAnsi="Times New Roman"/>
          <w:sz w:val="28"/>
          <w:szCs w:val="28"/>
          <w:lang w:val="ru-RU"/>
        </w:rPr>
        <w:lastRenderedPageBreak/>
        <w:t>сформированность осознания тесной связи между языковым, литературным, интеллектуальным, духовно-нравственным развитием личности и ее социальным ростом;</w:t>
      </w:r>
    </w:p>
    <w:p w:rsidR="00AA103D" w:rsidRPr="00AA103D" w:rsidRDefault="00AA103D" w:rsidP="00AA103D">
      <w:pPr>
        <w:shd w:val="clear" w:color="auto" w:fill="FFFFFF"/>
        <w:tabs>
          <w:tab w:val="num" w:pos="95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AA103D">
        <w:rPr>
          <w:rFonts w:ascii="Times New Roman" w:hAnsi="Times New Roman"/>
          <w:sz w:val="28"/>
          <w:szCs w:val="28"/>
          <w:lang w:val="ru-RU"/>
        </w:rPr>
        <w:t>сформированность устойчивого интереса к чтению на родном языке как средству познания культуры своего народа и других культур, уважительного отношения к ним;</w:t>
      </w:r>
    </w:p>
    <w:p w:rsidR="00AA103D" w:rsidRPr="00AA103D" w:rsidRDefault="00AA103D" w:rsidP="00AA103D">
      <w:pPr>
        <w:shd w:val="clear" w:color="auto" w:fill="FFFFFF"/>
        <w:tabs>
          <w:tab w:val="num" w:pos="95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AA103D">
        <w:rPr>
          <w:rFonts w:ascii="Times New Roman" w:hAnsi="Times New Roman"/>
          <w:sz w:val="28"/>
          <w:szCs w:val="28"/>
          <w:lang w:val="ru-RU"/>
        </w:rPr>
        <w:t>приобщение к литературному наследию и через него - к сокровищам отечественной и мировой культуры;</w:t>
      </w:r>
    </w:p>
    <w:p w:rsidR="00AA103D" w:rsidRPr="00AA103D" w:rsidRDefault="00AA103D" w:rsidP="00AA103D">
      <w:pPr>
        <w:shd w:val="clear" w:color="auto" w:fill="FFFFFF"/>
        <w:tabs>
          <w:tab w:val="num" w:pos="95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AA103D">
        <w:rPr>
          <w:rFonts w:ascii="Times New Roman" w:hAnsi="Times New Roman"/>
          <w:sz w:val="28"/>
          <w:szCs w:val="28"/>
          <w:lang w:val="ru-RU"/>
        </w:rPr>
        <w:t>сформированность чувства причастности к свершениям, традициям своего народа и осознание исторической преемственности поколений;</w:t>
      </w:r>
    </w:p>
    <w:p w:rsidR="00AA103D" w:rsidRPr="00AA103D" w:rsidRDefault="00AA103D" w:rsidP="00AA103D">
      <w:pPr>
        <w:shd w:val="clear" w:color="auto" w:fill="FFFFFF"/>
        <w:tabs>
          <w:tab w:val="num" w:pos="95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AA103D">
        <w:rPr>
          <w:rFonts w:ascii="Times New Roman" w:hAnsi="Times New Roman"/>
          <w:sz w:val="28"/>
          <w:szCs w:val="28"/>
          <w:lang w:val="ru-RU"/>
        </w:rPr>
        <w:t>свободное использование словарного запаса, развитие культуры владения родным литературным языком во всей полноте его функциональных возможностей в соответствии с нормами устной и письменной речи, правилами речевого этикета;</w:t>
      </w:r>
    </w:p>
    <w:p w:rsidR="00AA103D" w:rsidRPr="00AA103D" w:rsidRDefault="00AA103D" w:rsidP="00AA103D">
      <w:pPr>
        <w:shd w:val="clear" w:color="auto" w:fill="FFFFFF"/>
        <w:tabs>
          <w:tab w:val="num" w:pos="95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AA103D">
        <w:rPr>
          <w:rFonts w:ascii="Times New Roman" w:hAnsi="Times New Roman"/>
          <w:sz w:val="28"/>
          <w:szCs w:val="28"/>
          <w:lang w:val="ru-RU"/>
        </w:rPr>
        <w:t>сформированность знаний о родном языке как системе и как развивающемся явлении, о его уровнях и единицах, о закономерностях его функционирования, освоение базовых понятий лингвистики, аналитических умений в отношении языковых единиц и текстов разных функционально-смысловых типов и жанров.</w:t>
      </w:r>
    </w:p>
    <w:p w:rsidR="00AA103D" w:rsidRPr="00AA103D" w:rsidRDefault="00AA103D" w:rsidP="00AA103D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AA103D" w:rsidRDefault="00AA103D" w:rsidP="000B6D7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B6D7A" w:rsidRPr="005E6D43" w:rsidRDefault="000B6D7A" w:rsidP="000B6D7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5E6D43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0B6D7A" w:rsidRPr="005E6D43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sz w:val="28"/>
          <w:szCs w:val="28"/>
          <w:lang w:val="ru-RU"/>
        </w:rPr>
      </w:pPr>
      <w:r w:rsidRPr="005E6D43">
        <w:rPr>
          <w:rFonts w:ascii="Times New Roman" w:hAnsi="Times New Roman"/>
          <w:b/>
          <w:sz w:val="28"/>
          <w:szCs w:val="28"/>
          <w:lang w:val="ru-RU"/>
        </w:rPr>
        <w:t xml:space="preserve">Иностранный язык </w:t>
      </w:r>
      <w:r w:rsidRPr="005E6D43">
        <w:rPr>
          <w:rFonts w:ascii="Times New Roman" w:hAnsi="Times New Roman"/>
          <w:sz w:val="28"/>
          <w:szCs w:val="28"/>
          <w:lang w:val="ru-RU"/>
        </w:rPr>
        <w:t>(</w:t>
      </w:r>
      <w:r w:rsidR="00807D8A">
        <w:rPr>
          <w:rFonts w:ascii="Times New Roman" w:hAnsi="Times New Roman"/>
          <w:sz w:val="28"/>
          <w:szCs w:val="28"/>
          <w:lang w:val="ru-RU"/>
        </w:rPr>
        <w:t>ОУП.04</w:t>
      </w:r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r w:rsidRPr="005E6D43">
        <w:rPr>
          <w:rFonts w:ascii="Times New Roman" w:hAnsi="Times New Roman"/>
          <w:sz w:val="28"/>
          <w:szCs w:val="28"/>
          <w:lang w:val="ru-RU"/>
        </w:rPr>
        <w:t>ОГСЭ.04)</w:t>
      </w:r>
    </w:p>
    <w:p w:rsidR="000B6D7A" w:rsidRPr="005E6D43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0B6D7A" w:rsidRPr="005E6D43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5E6D43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B6D7A" w:rsidRPr="00A01C4B" w:rsidRDefault="000B6D7A" w:rsidP="00080DBF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Область применения программы.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080DBF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Место учебной  дисциплины  в структуре основной профессиональной образовательной программы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080DBF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Цели и задачи учебной дисциплины, требования к результатам освоения учебной дисциплины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080DBF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Рекомендуемое количество часов/зачетных единиц на освоение примерной программы учебной дисциплины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080DBF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Структура и содержание учебной дисциплины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080DBF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Объем учебной дисциплины и виды учебной работы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080DBF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Тематический план и содержание учебной дисциплины  </w:t>
      </w:r>
      <w:r w:rsidRPr="00A01C4B">
        <w:rPr>
          <w:b w:val="0"/>
          <w:szCs w:val="28"/>
        </w:rPr>
        <w:t xml:space="preserve">условия реализации учебной дисциплины </w:t>
      </w:r>
    </w:p>
    <w:p w:rsidR="000B6D7A" w:rsidRPr="00A01C4B" w:rsidRDefault="000B6D7A" w:rsidP="00080DBF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 xml:space="preserve">Требования к минимальному материально-техническому обеспечению </w:t>
      </w:r>
      <w:r>
        <w:rPr>
          <w:b w:val="0"/>
          <w:szCs w:val="28"/>
        </w:rPr>
        <w:t>информационное обеспечение обучения</w:t>
      </w:r>
    </w:p>
    <w:p w:rsidR="000B6D7A" w:rsidRPr="00A01C4B" w:rsidRDefault="000B6D7A" w:rsidP="00080DBF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A01C4B">
        <w:rPr>
          <w:b w:val="0"/>
          <w:szCs w:val="28"/>
        </w:rPr>
        <w:tab/>
      </w:r>
    </w:p>
    <w:p w:rsidR="000B6D7A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right="13"/>
        <w:rPr>
          <w:rFonts w:ascii="Times New Roman" w:hAnsi="Times New Roman"/>
          <w:b/>
          <w:sz w:val="28"/>
          <w:szCs w:val="28"/>
          <w:lang w:val="ru-RU"/>
        </w:rPr>
      </w:pPr>
    </w:p>
    <w:p w:rsidR="000B6D7A" w:rsidRPr="00EA6F5B" w:rsidRDefault="00807D8A" w:rsidP="000B6D7A">
      <w:pPr>
        <w:widowControl w:val="0"/>
        <w:autoSpaceDE w:val="0"/>
        <w:autoSpaceDN w:val="0"/>
        <w:adjustRightInd w:val="0"/>
        <w:spacing w:after="0" w:line="240" w:lineRule="auto"/>
        <w:ind w:right="13"/>
        <w:rPr>
          <w:rFonts w:ascii="Times New Roman" w:hAnsi="Times New Roman"/>
          <w:b/>
          <w:sz w:val="28"/>
          <w:szCs w:val="28"/>
          <w:lang w:val="ru-RU"/>
        </w:rPr>
      </w:pPr>
      <w:r w:rsidRPr="00807D8A">
        <w:rPr>
          <w:rFonts w:ascii="Times New Roman" w:hAnsi="Times New Roman"/>
          <w:b/>
          <w:sz w:val="28"/>
          <w:szCs w:val="28"/>
          <w:lang w:val="ru-RU"/>
        </w:rPr>
        <w:lastRenderedPageBreak/>
        <w:t>ОУП.04.</w:t>
      </w:r>
      <w:r w:rsidR="000B6D7A" w:rsidRPr="00EA6F5B">
        <w:rPr>
          <w:rFonts w:ascii="Times New Roman" w:hAnsi="Times New Roman"/>
          <w:b/>
          <w:sz w:val="28"/>
          <w:szCs w:val="28"/>
          <w:lang w:val="ru-RU"/>
        </w:rPr>
        <w:t xml:space="preserve"> Иностранный язык</w:t>
      </w:r>
    </w:p>
    <w:p w:rsidR="00807D8A" w:rsidRPr="00807D8A" w:rsidRDefault="00807D8A" w:rsidP="00807D8A">
      <w:pPr>
        <w:shd w:val="clear" w:color="auto" w:fill="FFFFFF"/>
        <w:tabs>
          <w:tab w:val="num" w:pos="95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807D8A">
        <w:rPr>
          <w:rFonts w:ascii="Times New Roman" w:hAnsi="Times New Roman"/>
          <w:sz w:val="28"/>
          <w:szCs w:val="28"/>
          <w:lang w:val="ru-RU"/>
        </w:rPr>
        <w:t>Предметные результаты изучения предметной области "Иностранные языки" должны отражать:</w:t>
      </w:r>
    </w:p>
    <w:p w:rsidR="00807D8A" w:rsidRPr="00807D8A" w:rsidRDefault="00807D8A" w:rsidP="00807D8A">
      <w:pPr>
        <w:shd w:val="clear" w:color="auto" w:fill="FFFFFF"/>
        <w:tabs>
          <w:tab w:val="num" w:pos="95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807D8A">
        <w:rPr>
          <w:rFonts w:ascii="Times New Roman" w:hAnsi="Times New Roman"/>
          <w:sz w:val="28"/>
          <w:szCs w:val="28"/>
          <w:lang w:val="ru-RU"/>
        </w:rPr>
        <w:t>сформированность коммуникативной иноязычной компетенции, необходимой для успешной социализации и самореализации, как инструмента межкультурного общения в современном поликультурном мире;</w:t>
      </w:r>
    </w:p>
    <w:p w:rsidR="00807D8A" w:rsidRPr="00807D8A" w:rsidRDefault="00807D8A" w:rsidP="00807D8A">
      <w:pPr>
        <w:shd w:val="clear" w:color="auto" w:fill="FFFFFF"/>
        <w:tabs>
          <w:tab w:val="num" w:pos="95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807D8A">
        <w:rPr>
          <w:rFonts w:ascii="Times New Roman" w:hAnsi="Times New Roman"/>
          <w:sz w:val="28"/>
          <w:szCs w:val="28"/>
          <w:lang w:val="ru-RU"/>
        </w:rPr>
        <w:t>владение знаниями о социокультурной специфике страны/стран изучаемого языка и умение строить свое речевое и неречевое поведение адекватно этой специфике;</w:t>
      </w:r>
    </w:p>
    <w:p w:rsidR="00807D8A" w:rsidRPr="00807D8A" w:rsidRDefault="00807D8A" w:rsidP="00807D8A">
      <w:pPr>
        <w:shd w:val="clear" w:color="auto" w:fill="FFFFFF"/>
        <w:tabs>
          <w:tab w:val="num" w:pos="95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807D8A">
        <w:rPr>
          <w:rFonts w:ascii="Times New Roman" w:hAnsi="Times New Roman"/>
          <w:sz w:val="28"/>
          <w:szCs w:val="28"/>
          <w:lang w:val="ru-RU"/>
        </w:rPr>
        <w:t>умение выделять общее и различное в культуре родной страны и страны/стран изучаемого языка;</w:t>
      </w:r>
    </w:p>
    <w:p w:rsidR="00807D8A" w:rsidRPr="00807D8A" w:rsidRDefault="00807D8A" w:rsidP="00807D8A">
      <w:pPr>
        <w:shd w:val="clear" w:color="auto" w:fill="FFFFFF"/>
        <w:tabs>
          <w:tab w:val="num" w:pos="95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807D8A">
        <w:rPr>
          <w:rFonts w:ascii="Times New Roman" w:hAnsi="Times New Roman"/>
          <w:sz w:val="28"/>
          <w:szCs w:val="28"/>
          <w:lang w:val="ru-RU"/>
        </w:rPr>
        <w:t>достижение порогового уровня владения иностранным языком, позволяющего выпускникам общаться в устной и письменной формах как с носителями изучаемого иностранного языка, так и с представителями других стран, использующими данный язык как средство общения;</w:t>
      </w:r>
    </w:p>
    <w:p w:rsidR="00807D8A" w:rsidRPr="00807D8A" w:rsidRDefault="00807D8A" w:rsidP="00807D8A">
      <w:pPr>
        <w:shd w:val="clear" w:color="auto" w:fill="FFFFFF"/>
        <w:tabs>
          <w:tab w:val="num" w:pos="95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807D8A">
        <w:rPr>
          <w:rFonts w:ascii="Times New Roman" w:hAnsi="Times New Roman"/>
          <w:sz w:val="28"/>
          <w:szCs w:val="28"/>
          <w:lang w:val="ru-RU"/>
        </w:rPr>
        <w:t>сформированность умения использовать иностранный язык как средство для получения информации из иноязычных источников в образовательных и самообразовательных целях</w:t>
      </w:r>
    </w:p>
    <w:p w:rsidR="000B6D7A" w:rsidRPr="00EA6F5B" w:rsidRDefault="000B6D7A" w:rsidP="00807D8A">
      <w:pPr>
        <w:widowControl w:val="0"/>
        <w:autoSpaceDE w:val="0"/>
        <w:autoSpaceDN w:val="0"/>
        <w:adjustRightInd w:val="0"/>
        <w:spacing w:after="0" w:line="240" w:lineRule="auto"/>
        <w:ind w:right="13"/>
        <w:rPr>
          <w:rFonts w:ascii="Times New Roman" w:hAnsi="Times New Roman"/>
          <w:b/>
          <w:sz w:val="28"/>
          <w:szCs w:val="28"/>
          <w:lang w:val="ru-RU"/>
        </w:rPr>
      </w:pPr>
      <w:r w:rsidRPr="00EA6F5B">
        <w:rPr>
          <w:rFonts w:ascii="Times New Roman" w:hAnsi="Times New Roman"/>
          <w:b/>
          <w:sz w:val="28"/>
          <w:szCs w:val="28"/>
          <w:lang w:val="ru-RU"/>
        </w:rPr>
        <w:t>О</w:t>
      </w:r>
      <w:r>
        <w:rPr>
          <w:rFonts w:ascii="Times New Roman" w:hAnsi="Times New Roman"/>
          <w:b/>
          <w:sz w:val="28"/>
          <w:szCs w:val="28"/>
          <w:lang w:val="ru-RU"/>
        </w:rPr>
        <w:t>ГСЭ</w:t>
      </w:r>
      <w:r w:rsidRPr="00EA6F5B">
        <w:rPr>
          <w:rFonts w:ascii="Times New Roman" w:hAnsi="Times New Roman"/>
          <w:b/>
          <w:sz w:val="28"/>
          <w:szCs w:val="28"/>
          <w:lang w:val="ru-RU"/>
        </w:rPr>
        <w:t>.0</w:t>
      </w:r>
      <w:r>
        <w:rPr>
          <w:rFonts w:ascii="Times New Roman" w:hAnsi="Times New Roman"/>
          <w:b/>
          <w:sz w:val="28"/>
          <w:szCs w:val="28"/>
          <w:lang w:val="ru-RU"/>
        </w:rPr>
        <w:t>4.</w:t>
      </w:r>
      <w:r w:rsidRPr="00EA6F5B">
        <w:rPr>
          <w:rFonts w:ascii="Times New Roman" w:hAnsi="Times New Roman"/>
          <w:b/>
          <w:sz w:val="28"/>
          <w:szCs w:val="28"/>
          <w:lang w:val="ru-RU"/>
        </w:rPr>
        <w:t xml:space="preserve"> Иностранный язык</w:t>
      </w:r>
    </w:p>
    <w:p w:rsidR="000B6D7A" w:rsidRPr="006D0CBD" w:rsidRDefault="000B6D7A" w:rsidP="000B6D7A">
      <w:pPr>
        <w:tabs>
          <w:tab w:val="left" w:pos="266"/>
        </w:tabs>
        <w:spacing w:after="0" w:line="240" w:lineRule="auto"/>
        <w:ind w:right="13" w:firstLine="72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D0CBD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0B6D7A" w:rsidRPr="006D0CBD" w:rsidRDefault="000B6D7A" w:rsidP="000B6D7A">
      <w:pPr>
        <w:tabs>
          <w:tab w:val="left" w:pos="26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6D0CBD">
        <w:rPr>
          <w:rFonts w:ascii="Times New Roman" w:hAnsi="Times New Roman"/>
          <w:sz w:val="28"/>
          <w:szCs w:val="28"/>
          <w:lang w:val="ru-RU"/>
        </w:rPr>
        <w:t>общаться (устно и письменно) на иностранном языке на профессиональные и повседневные темы;</w:t>
      </w:r>
    </w:p>
    <w:p w:rsidR="000B6D7A" w:rsidRPr="006D0CBD" w:rsidRDefault="000B6D7A" w:rsidP="000B6D7A">
      <w:pPr>
        <w:tabs>
          <w:tab w:val="left" w:pos="26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6D0CBD">
        <w:rPr>
          <w:rFonts w:ascii="Times New Roman" w:hAnsi="Times New Roman"/>
          <w:sz w:val="28"/>
          <w:szCs w:val="28"/>
          <w:lang w:val="ru-RU"/>
        </w:rPr>
        <w:t>переводить (со словарем) иностранные тексты профессиональной направленности;</w:t>
      </w:r>
    </w:p>
    <w:p w:rsidR="000B6D7A" w:rsidRPr="006D0CBD" w:rsidRDefault="000B6D7A" w:rsidP="000B6D7A">
      <w:pPr>
        <w:tabs>
          <w:tab w:val="left" w:pos="26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6D0CBD">
        <w:rPr>
          <w:rFonts w:ascii="Times New Roman" w:hAnsi="Times New Roman"/>
          <w:sz w:val="28"/>
          <w:szCs w:val="28"/>
          <w:lang w:val="ru-RU"/>
        </w:rPr>
        <w:t>самостоятельно совершенствовать устную и письменную речь, пополнять словарный запас;</w:t>
      </w:r>
    </w:p>
    <w:p w:rsidR="000B6D7A" w:rsidRPr="006D0CBD" w:rsidRDefault="000B6D7A" w:rsidP="000B6D7A">
      <w:pPr>
        <w:tabs>
          <w:tab w:val="left" w:pos="266"/>
        </w:tabs>
        <w:spacing w:after="0" w:line="240" w:lineRule="auto"/>
        <w:ind w:right="13" w:firstLine="720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D0CBD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0B6D7A" w:rsidRPr="006D0CBD" w:rsidRDefault="000B6D7A" w:rsidP="000B6D7A">
      <w:pPr>
        <w:tabs>
          <w:tab w:val="left" w:pos="26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6D0CBD">
        <w:rPr>
          <w:rFonts w:ascii="Times New Roman" w:hAnsi="Times New Roman"/>
          <w:sz w:val="28"/>
          <w:szCs w:val="28"/>
          <w:lang w:val="ru-RU"/>
        </w:rPr>
        <w:t>лексический (1200 - 1400 лексических единиц) и грамматический минимум, необходимый для чтения и перевода (со словарем) иностранных текстов профессиональной направленности;</w:t>
      </w:r>
    </w:p>
    <w:p w:rsidR="000B6D7A" w:rsidRPr="005E6D43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sz w:val="28"/>
          <w:szCs w:val="28"/>
          <w:lang w:val="ru-RU"/>
        </w:rPr>
      </w:pPr>
      <w:r w:rsidRPr="005E6D43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0B6D7A" w:rsidRPr="005E6D43" w:rsidRDefault="004F66CF" w:rsidP="000B6D7A">
      <w:pPr>
        <w:widowControl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4F66CF">
        <w:rPr>
          <w:rFonts w:ascii="Times New Roman" w:hAnsi="Times New Roman"/>
          <w:b/>
          <w:sz w:val="28"/>
          <w:szCs w:val="28"/>
          <w:lang w:val="ru-RU"/>
        </w:rPr>
        <w:t>ОУП.05.</w:t>
      </w:r>
      <w:r w:rsidR="000B6D7A" w:rsidRPr="005E6D43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="000B6D7A">
        <w:rPr>
          <w:rFonts w:ascii="Times New Roman" w:hAnsi="Times New Roman"/>
          <w:b/>
          <w:sz w:val="28"/>
          <w:szCs w:val="28"/>
          <w:lang w:val="ru-RU"/>
        </w:rPr>
        <w:t>Обществознание</w:t>
      </w:r>
    </w:p>
    <w:p w:rsidR="000B6D7A" w:rsidRPr="005E6D43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right="13"/>
        <w:rPr>
          <w:rFonts w:ascii="Times New Roman" w:hAnsi="Times New Roman"/>
          <w:sz w:val="28"/>
          <w:szCs w:val="28"/>
          <w:lang w:val="ru-RU"/>
        </w:rPr>
      </w:pPr>
    </w:p>
    <w:p w:rsidR="000B6D7A" w:rsidRPr="005E6D43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5E6D43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B6D7A" w:rsidRPr="00A01C4B" w:rsidRDefault="000B6D7A" w:rsidP="00080DBF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lastRenderedPageBreak/>
        <w:t>Область применения программы.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080DBF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Место учебной  дисциплины  в структуре основной профессиональной образовательной программы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080DBF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Цели и задачи учебной дисциплины, требования к результатам освоения учебной дисциплины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080DBF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Рекомендуемое количество часов/зачетных единиц на освоение примерной программы учебной дисциплины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080DBF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Структура и содержание учебной дисциплины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080DBF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Объем учебной дисциплины и виды учебной работы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080DBF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Тематический план и содержание учебной дисциплины  </w:t>
      </w:r>
      <w:r w:rsidRPr="00A01C4B">
        <w:rPr>
          <w:b w:val="0"/>
          <w:szCs w:val="28"/>
        </w:rPr>
        <w:t xml:space="preserve">условия реализации учебной дисциплины </w:t>
      </w:r>
    </w:p>
    <w:p w:rsidR="000B6D7A" w:rsidRPr="00A01C4B" w:rsidRDefault="000B6D7A" w:rsidP="00080DBF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 xml:space="preserve">Требования к минимальному материально-техническому обеспечению </w:t>
      </w:r>
      <w:r>
        <w:rPr>
          <w:b w:val="0"/>
          <w:szCs w:val="28"/>
        </w:rPr>
        <w:t>информационное обеспечение обучения</w:t>
      </w:r>
    </w:p>
    <w:p w:rsidR="000B6D7A" w:rsidRPr="00A01C4B" w:rsidRDefault="000B6D7A" w:rsidP="00080DBF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A01C4B">
        <w:rPr>
          <w:b w:val="0"/>
          <w:szCs w:val="28"/>
        </w:rPr>
        <w:tab/>
      </w:r>
    </w:p>
    <w:p w:rsidR="000B6D7A" w:rsidRPr="008F7D88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/>
        </w:rPr>
      </w:pPr>
    </w:p>
    <w:p w:rsidR="004F66CF" w:rsidRPr="004F66CF" w:rsidRDefault="004F66CF" w:rsidP="004F66CF">
      <w:pPr>
        <w:tabs>
          <w:tab w:val="left" w:pos="26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F66CF">
        <w:rPr>
          <w:rFonts w:ascii="Times New Roman" w:hAnsi="Times New Roman"/>
          <w:sz w:val="28"/>
          <w:szCs w:val="28"/>
          <w:lang w:val="ru-RU"/>
        </w:rPr>
        <w:t>Изучение предметной области "Общественные науки" должно обеспечить:</w:t>
      </w:r>
    </w:p>
    <w:p w:rsidR="004F66CF" w:rsidRPr="004F66CF" w:rsidRDefault="004F66CF" w:rsidP="004F66CF">
      <w:pPr>
        <w:tabs>
          <w:tab w:val="left" w:pos="26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F66CF">
        <w:rPr>
          <w:rFonts w:ascii="Times New Roman" w:hAnsi="Times New Roman"/>
          <w:sz w:val="28"/>
          <w:szCs w:val="28"/>
          <w:lang w:val="ru-RU"/>
        </w:rPr>
        <w:t>сформированность мировоззренческой, ценностно-смысловой сферы обучающихся, российской гражданской идентичности, поликультурности, толерантности, приверженности ценностям, закрепленным Конституцией Российской Федерации;</w:t>
      </w:r>
    </w:p>
    <w:p w:rsidR="004F66CF" w:rsidRPr="004F66CF" w:rsidRDefault="004F66CF" w:rsidP="004F66CF">
      <w:pPr>
        <w:tabs>
          <w:tab w:val="left" w:pos="26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F66CF">
        <w:rPr>
          <w:rFonts w:ascii="Times New Roman" w:hAnsi="Times New Roman"/>
          <w:sz w:val="28"/>
          <w:szCs w:val="28"/>
          <w:lang w:val="ru-RU"/>
        </w:rPr>
        <w:t>понимание роли России в многообразном, быстро меняющемся глобальном мире;</w:t>
      </w:r>
    </w:p>
    <w:p w:rsidR="004F66CF" w:rsidRPr="004F66CF" w:rsidRDefault="004F66CF" w:rsidP="004F66CF">
      <w:pPr>
        <w:tabs>
          <w:tab w:val="left" w:pos="26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F66CF">
        <w:rPr>
          <w:rFonts w:ascii="Times New Roman" w:hAnsi="Times New Roman"/>
          <w:sz w:val="28"/>
          <w:szCs w:val="28"/>
          <w:lang w:val="ru-RU"/>
        </w:rPr>
        <w:t>сформированность навыков критического мышления, анализа и синтеза, умений оценивать и сопоставлять методы исследования, характерные для общественных наук;</w:t>
      </w:r>
    </w:p>
    <w:p w:rsidR="004F66CF" w:rsidRPr="004F66CF" w:rsidRDefault="004F66CF" w:rsidP="004F66CF">
      <w:pPr>
        <w:tabs>
          <w:tab w:val="left" w:pos="26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F66CF">
        <w:rPr>
          <w:rFonts w:ascii="Times New Roman" w:hAnsi="Times New Roman"/>
          <w:sz w:val="28"/>
          <w:szCs w:val="28"/>
          <w:lang w:val="ru-RU"/>
        </w:rPr>
        <w:t>формирование целостного восприятия всего спектра природных, экономических, социальных реалий;</w:t>
      </w:r>
    </w:p>
    <w:p w:rsidR="004F66CF" w:rsidRPr="004F66CF" w:rsidRDefault="004F66CF" w:rsidP="004F66CF">
      <w:pPr>
        <w:tabs>
          <w:tab w:val="left" w:pos="26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F66CF">
        <w:rPr>
          <w:rFonts w:ascii="Times New Roman" w:hAnsi="Times New Roman"/>
          <w:sz w:val="28"/>
          <w:szCs w:val="28"/>
          <w:lang w:val="ru-RU"/>
        </w:rPr>
        <w:t>сформированность умений обобщать, анализировать и оценивать информацию:</w:t>
      </w:r>
    </w:p>
    <w:p w:rsidR="004F66CF" w:rsidRPr="004F66CF" w:rsidRDefault="004F66CF" w:rsidP="004F66CF">
      <w:pPr>
        <w:tabs>
          <w:tab w:val="left" w:pos="26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F66CF">
        <w:rPr>
          <w:rFonts w:ascii="Times New Roman" w:hAnsi="Times New Roman"/>
          <w:sz w:val="28"/>
          <w:szCs w:val="28"/>
          <w:lang w:val="ru-RU"/>
        </w:rPr>
        <w:t>теории, концепции, факты, имеющие отношение к общественному развитию и роли личности в нем, с целью проверки гипотез и интерпретации данных различных источников;</w:t>
      </w:r>
    </w:p>
    <w:p w:rsidR="004F66CF" w:rsidRPr="004F66CF" w:rsidRDefault="004F66CF" w:rsidP="004F66CF">
      <w:pPr>
        <w:tabs>
          <w:tab w:val="left" w:pos="26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F66CF">
        <w:rPr>
          <w:rFonts w:ascii="Times New Roman" w:hAnsi="Times New Roman"/>
          <w:sz w:val="28"/>
          <w:szCs w:val="28"/>
          <w:lang w:val="ru-RU"/>
        </w:rPr>
        <w:t>владение знаниями о многообразии взглядов и теорий по тематике общественных наук.</w:t>
      </w:r>
    </w:p>
    <w:p w:rsidR="004F66CF" w:rsidRPr="004F66CF" w:rsidRDefault="004F66CF" w:rsidP="004F66CF">
      <w:pPr>
        <w:tabs>
          <w:tab w:val="left" w:pos="266"/>
        </w:tabs>
        <w:spacing w:after="0" w:line="240" w:lineRule="auto"/>
        <w:ind w:right="13" w:firstLine="720"/>
        <w:jc w:val="both"/>
        <w:rPr>
          <w:rFonts w:ascii="Times New Roman" w:hAnsi="Times New Roman"/>
          <w:sz w:val="28"/>
          <w:szCs w:val="28"/>
          <w:lang w:val="ru-RU"/>
        </w:rPr>
      </w:pPr>
      <w:r w:rsidRPr="004F66CF">
        <w:rPr>
          <w:rFonts w:ascii="Times New Roman" w:hAnsi="Times New Roman"/>
          <w:sz w:val="28"/>
          <w:szCs w:val="28"/>
          <w:lang w:val="ru-RU"/>
        </w:rPr>
        <w:t>применение на практике нормы антикоррупционного законодательства.</w:t>
      </w:r>
    </w:p>
    <w:p w:rsidR="000B6D7A" w:rsidRDefault="000B6D7A" w:rsidP="000B6D7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sz w:val="28"/>
          <w:szCs w:val="28"/>
          <w:lang w:val="ru-RU"/>
        </w:rPr>
      </w:pPr>
      <w:r w:rsidRPr="00080DBF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0DBF">
        <w:rPr>
          <w:rFonts w:ascii="Times New Roman" w:hAnsi="Times New Roman"/>
          <w:b/>
          <w:sz w:val="28"/>
          <w:szCs w:val="28"/>
          <w:lang w:val="ru-RU"/>
        </w:rPr>
        <w:t>ОУП.06.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80DBF">
        <w:rPr>
          <w:rFonts w:ascii="Times New Roman" w:hAnsi="Times New Roman"/>
          <w:b/>
          <w:sz w:val="28"/>
          <w:szCs w:val="28"/>
          <w:lang w:val="ru-RU"/>
        </w:rPr>
        <w:t>Математика</w:t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080DBF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lastRenderedPageBreak/>
        <w:t xml:space="preserve">Область применения программы.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80DBF">
        <w:rPr>
          <w:rFonts w:ascii="Times New Roman" w:hAnsi="Times New Roman"/>
          <w:bCs/>
          <w:sz w:val="28"/>
          <w:szCs w:val="28"/>
          <w:lang/>
        </w:rPr>
        <w:tab/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/>
        </w:rPr>
      </w:pP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80DBF">
        <w:rPr>
          <w:rFonts w:ascii="Times New Roman" w:hAnsi="Times New Roman"/>
          <w:sz w:val="28"/>
          <w:szCs w:val="28"/>
          <w:lang w:val="ru-RU"/>
        </w:rPr>
        <w:t>Изучение предметной области "Математика и информатика" должно обеспечить:</w:t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80DBF">
        <w:rPr>
          <w:rFonts w:ascii="Times New Roman" w:hAnsi="Times New Roman"/>
          <w:sz w:val="28"/>
          <w:szCs w:val="28"/>
          <w:lang w:val="ru-RU"/>
        </w:rPr>
        <w:t>сформированность представлений о социальных, культурных и исторических факторах становления математики и информатики;</w:t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80DBF">
        <w:rPr>
          <w:rFonts w:ascii="Times New Roman" w:hAnsi="Times New Roman"/>
          <w:sz w:val="28"/>
          <w:szCs w:val="28"/>
          <w:lang w:val="ru-RU"/>
        </w:rPr>
        <w:t>сформированность основ логического, алгоритмического и математического мышления;</w:t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80DBF">
        <w:rPr>
          <w:rFonts w:ascii="Times New Roman" w:hAnsi="Times New Roman"/>
          <w:sz w:val="28"/>
          <w:szCs w:val="28"/>
          <w:lang w:val="ru-RU"/>
        </w:rPr>
        <w:t>сформированность умений применять полученные знания при решении различных задач;</w:t>
      </w:r>
    </w:p>
    <w:p w:rsid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80DBF">
        <w:rPr>
          <w:rFonts w:ascii="Times New Roman" w:hAnsi="Times New Roman"/>
          <w:sz w:val="28"/>
          <w:szCs w:val="28"/>
          <w:lang w:val="ru-RU"/>
        </w:rPr>
        <w:t>сформированность представлений о математике как части общечеловеческой культуры, универсальном языке науки, позволяющем описывать и изучать реальные процессы и явления.</w:t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sz w:val="28"/>
          <w:szCs w:val="28"/>
          <w:lang w:val="ru-RU"/>
        </w:rPr>
      </w:pPr>
      <w:r w:rsidRPr="00080DBF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0DBF">
        <w:rPr>
          <w:rFonts w:ascii="Times New Roman" w:hAnsi="Times New Roman"/>
          <w:b/>
          <w:sz w:val="28"/>
          <w:szCs w:val="28"/>
          <w:lang w:val="ru-RU"/>
        </w:rPr>
        <w:t>ОУП.07.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80DBF">
        <w:rPr>
          <w:rFonts w:ascii="Times New Roman" w:hAnsi="Times New Roman"/>
          <w:b/>
          <w:sz w:val="28"/>
          <w:szCs w:val="28"/>
          <w:lang w:val="ru-RU"/>
        </w:rPr>
        <w:t>Естествознание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  <w:r w:rsidRPr="00080DBF">
        <w:rPr>
          <w:rFonts w:ascii="Times New Roman" w:hAnsi="Times New Roman"/>
          <w:b/>
          <w:sz w:val="28"/>
          <w:szCs w:val="28"/>
          <w:lang w:val="ru-RU"/>
        </w:rPr>
        <w:t>ОУП.08.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80DBF">
        <w:rPr>
          <w:rFonts w:ascii="Times New Roman" w:hAnsi="Times New Roman"/>
          <w:b/>
          <w:sz w:val="28"/>
          <w:szCs w:val="28"/>
          <w:lang w:val="ru-RU"/>
        </w:rPr>
        <w:t xml:space="preserve">Астрономия </w:t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080DBF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</w:t>
      </w:r>
      <w:r w:rsidRPr="00080DBF">
        <w:rPr>
          <w:rFonts w:ascii="Times New Roman" w:hAnsi="Times New Roman"/>
          <w:bCs/>
          <w:sz w:val="28"/>
          <w:szCs w:val="28"/>
          <w:lang/>
        </w:rPr>
        <w:lastRenderedPageBreak/>
        <w:t xml:space="preserve">реализации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80DBF">
        <w:rPr>
          <w:rFonts w:ascii="Times New Roman" w:hAnsi="Times New Roman"/>
          <w:bCs/>
          <w:sz w:val="28"/>
          <w:szCs w:val="28"/>
          <w:lang/>
        </w:rPr>
        <w:tab/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/>
        </w:rPr>
      </w:pP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80DBF">
        <w:rPr>
          <w:rFonts w:ascii="Times New Roman" w:hAnsi="Times New Roman"/>
          <w:sz w:val="28"/>
          <w:szCs w:val="28"/>
          <w:lang w:val="ru-RU"/>
        </w:rPr>
        <w:t>Изучение предметной области "Естественные науки" должно обеспечить:</w:t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80DBF">
        <w:rPr>
          <w:rFonts w:ascii="Times New Roman" w:hAnsi="Times New Roman"/>
          <w:sz w:val="28"/>
          <w:szCs w:val="28"/>
          <w:lang w:val="ru-RU"/>
        </w:rPr>
        <w:t>сформированность основ целостной научной картины мира;</w:t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80DBF">
        <w:rPr>
          <w:rFonts w:ascii="Times New Roman" w:hAnsi="Times New Roman"/>
          <w:sz w:val="28"/>
          <w:szCs w:val="28"/>
          <w:lang w:val="ru-RU"/>
        </w:rPr>
        <w:t>формирование понимания взаимосвязи и взаимозависимости естественных наук;</w:t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80DBF">
        <w:rPr>
          <w:rFonts w:ascii="Times New Roman" w:hAnsi="Times New Roman"/>
          <w:sz w:val="28"/>
          <w:szCs w:val="28"/>
          <w:lang w:val="ru-RU"/>
        </w:rPr>
        <w:t>сформированность понимания влияния естественных наук на окружающую среду, экономическую, технологическую, социальную и этическую сферы деятельности человека;</w:t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80DBF">
        <w:rPr>
          <w:rFonts w:ascii="Times New Roman" w:hAnsi="Times New Roman"/>
          <w:sz w:val="28"/>
          <w:szCs w:val="28"/>
          <w:lang w:val="ru-RU"/>
        </w:rPr>
        <w:t>создание условий для развития навыков учебной, проектно-исследовательской, творческой деятельности, мотивации обучающихся к саморазвитию;</w:t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80DBF">
        <w:rPr>
          <w:rFonts w:ascii="Times New Roman" w:hAnsi="Times New Roman"/>
          <w:sz w:val="28"/>
          <w:szCs w:val="28"/>
          <w:lang w:val="ru-RU"/>
        </w:rPr>
        <w:t>сформированность умений анализировать, оценивать, проверять на достоверность и обобщать научную информацию;</w:t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80DBF">
        <w:rPr>
          <w:rFonts w:ascii="Times New Roman" w:hAnsi="Times New Roman"/>
          <w:sz w:val="28"/>
          <w:szCs w:val="28"/>
          <w:lang w:val="ru-RU"/>
        </w:rPr>
        <w:t>сформированность навыков безопасной работы во время проектно-исследовательской и экспериментальной деятельности, при использовании лабораторного оборудования.</w:t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80DBF" w:rsidRPr="00080DBF" w:rsidRDefault="00080DBF" w:rsidP="00F26EF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sz w:val="28"/>
          <w:szCs w:val="28"/>
          <w:lang w:val="ru-RU"/>
        </w:rPr>
      </w:pPr>
      <w:r w:rsidRPr="00080DBF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080DBF" w:rsidRDefault="00080DBF" w:rsidP="00F26EF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80DBF">
        <w:rPr>
          <w:rFonts w:ascii="Times New Roman" w:hAnsi="Times New Roman"/>
          <w:b/>
          <w:sz w:val="28"/>
          <w:szCs w:val="28"/>
          <w:lang w:val="ru-RU"/>
        </w:rPr>
        <w:t>ОУП.05. Обществознание</w:t>
      </w:r>
    </w:p>
    <w:p w:rsidR="00F26EF3" w:rsidRPr="00F26EF3" w:rsidRDefault="00F26EF3" w:rsidP="00F26EF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26EF3">
        <w:rPr>
          <w:rFonts w:ascii="Times New Roman" w:hAnsi="Times New Roman"/>
          <w:b/>
          <w:sz w:val="28"/>
          <w:szCs w:val="28"/>
          <w:lang w:val="ru-RU"/>
        </w:rPr>
        <w:t>ОУП.09.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F26EF3">
        <w:rPr>
          <w:rFonts w:ascii="Times New Roman" w:hAnsi="Times New Roman"/>
          <w:b/>
          <w:sz w:val="28"/>
          <w:szCs w:val="28"/>
          <w:lang w:val="ru-RU"/>
        </w:rPr>
        <w:t>Основы безопасности жизнедеятельности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, </w:t>
      </w:r>
    </w:p>
    <w:p w:rsidR="00F26EF3" w:rsidRPr="00080DBF" w:rsidRDefault="00F26EF3" w:rsidP="00F26EF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F26EF3">
        <w:rPr>
          <w:rFonts w:ascii="Times New Roman" w:hAnsi="Times New Roman"/>
          <w:b/>
          <w:sz w:val="28"/>
          <w:szCs w:val="28"/>
          <w:lang w:val="ru-RU"/>
        </w:rPr>
        <w:t>ОУП.10.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F26EF3">
        <w:rPr>
          <w:rFonts w:ascii="Times New Roman" w:hAnsi="Times New Roman"/>
          <w:b/>
          <w:sz w:val="28"/>
          <w:szCs w:val="28"/>
          <w:lang w:val="ru-RU"/>
        </w:rPr>
        <w:t>Физическая культура</w:t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080DBF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Требования к минимальному материально-техническому обеспечению </w:t>
      </w:r>
      <w:r w:rsidRPr="00080DBF">
        <w:rPr>
          <w:rFonts w:ascii="Times New Roman" w:hAnsi="Times New Roman"/>
          <w:bCs/>
          <w:sz w:val="28"/>
          <w:szCs w:val="28"/>
          <w:lang/>
        </w:rPr>
        <w:lastRenderedPageBreak/>
        <w:t>информационное обеспечение обучения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80DBF">
        <w:rPr>
          <w:rFonts w:ascii="Times New Roman" w:hAnsi="Times New Roman"/>
          <w:bCs/>
          <w:sz w:val="28"/>
          <w:szCs w:val="28"/>
          <w:lang/>
        </w:rPr>
        <w:tab/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/>
        </w:rPr>
      </w:pPr>
    </w:p>
    <w:p w:rsidR="00F26EF3" w:rsidRPr="00F26EF3" w:rsidRDefault="00F26EF3" w:rsidP="00F26EF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26EF3">
        <w:rPr>
          <w:rFonts w:ascii="Times New Roman" w:hAnsi="Times New Roman"/>
          <w:sz w:val="28"/>
          <w:szCs w:val="28"/>
          <w:lang w:val="ru-RU"/>
        </w:rPr>
        <w:t>Изучение предметной области "Физическая культура, экология и основы безопасности жизнедеятельности" должно обеспечить:</w:t>
      </w:r>
    </w:p>
    <w:p w:rsidR="00F26EF3" w:rsidRPr="00F26EF3" w:rsidRDefault="00F26EF3" w:rsidP="00F26EF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26EF3">
        <w:rPr>
          <w:rFonts w:ascii="Times New Roman" w:hAnsi="Times New Roman"/>
          <w:sz w:val="28"/>
          <w:szCs w:val="28"/>
          <w:lang w:val="ru-RU"/>
        </w:rPr>
        <w:t>сформированность экологического мышления, навыков здорового, безопасного и экологически целесообразного образа жизни, понимание рисков и угроз современного мира;</w:t>
      </w:r>
    </w:p>
    <w:p w:rsidR="00F26EF3" w:rsidRPr="00F26EF3" w:rsidRDefault="00F26EF3" w:rsidP="00F26EF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26EF3">
        <w:rPr>
          <w:rFonts w:ascii="Times New Roman" w:hAnsi="Times New Roman"/>
          <w:sz w:val="28"/>
          <w:szCs w:val="28"/>
          <w:lang w:val="ru-RU"/>
        </w:rPr>
        <w:t>знание правил и владение навыками поведения в опасных и чрезвычайных ситуациях природного, социального и техногенного характера;</w:t>
      </w:r>
    </w:p>
    <w:p w:rsidR="00F26EF3" w:rsidRPr="00F26EF3" w:rsidRDefault="00F26EF3" w:rsidP="00F26EF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26EF3">
        <w:rPr>
          <w:rFonts w:ascii="Times New Roman" w:hAnsi="Times New Roman"/>
          <w:sz w:val="28"/>
          <w:szCs w:val="28"/>
          <w:lang w:val="ru-RU"/>
        </w:rPr>
        <w:t>владение умением сохранять эмоциональную устойчивость в опасных и чрезвычайных ситуациях, а также навыками оказания первой помощи пострадавшим;</w:t>
      </w:r>
    </w:p>
    <w:p w:rsidR="00F26EF3" w:rsidRPr="00F26EF3" w:rsidRDefault="00F26EF3" w:rsidP="00F26EF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26EF3">
        <w:rPr>
          <w:rFonts w:ascii="Times New Roman" w:hAnsi="Times New Roman"/>
          <w:sz w:val="28"/>
          <w:szCs w:val="28"/>
          <w:lang w:val="ru-RU"/>
        </w:rPr>
        <w:t>умение действовать индивидуально и в группе в опасных и чрезвычайных ситуациях.</w:t>
      </w:r>
    </w:p>
    <w:p w:rsid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80DBF" w:rsidRPr="00080DBF" w:rsidRDefault="00080DBF" w:rsidP="00F26EF3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sz w:val="28"/>
          <w:szCs w:val="28"/>
          <w:lang w:val="ru-RU"/>
        </w:rPr>
      </w:pPr>
      <w:r w:rsidRPr="00080DBF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1D1919" w:rsidRPr="00080DBF" w:rsidRDefault="001D1919" w:rsidP="001D191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1D1919">
        <w:rPr>
          <w:rFonts w:ascii="Times New Roman" w:hAnsi="Times New Roman"/>
          <w:b/>
          <w:sz w:val="28"/>
          <w:szCs w:val="28"/>
          <w:lang w:val="ru-RU"/>
        </w:rPr>
        <w:t>ПУП.01.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D1919">
        <w:rPr>
          <w:rFonts w:ascii="Times New Roman" w:hAnsi="Times New Roman"/>
          <w:b/>
          <w:sz w:val="28"/>
          <w:szCs w:val="28"/>
          <w:lang w:val="ru-RU"/>
        </w:rPr>
        <w:t>История мировой культуры</w:t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080DBF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80DBF">
        <w:rPr>
          <w:rFonts w:ascii="Times New Roman" w:hAnsi="Times New Roman"/>
          <w:bCs/>
          <w:sz w:val="28"/>
          <w:szCs w:val="28"/>
          <w:lang/>
        </w:rPr>
        <w:tab/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/>
        </w:rPr>
      </w:pPr>
    </w:p>
    <w:p w:rsidR="001D1919" w:rsidRPr="001D1919" w:rsidRDefault="001D1919" w:rsidP="001D191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D1919">
        <w:rPr>
          <w:rFonts w:ascii="Times New Roman" w:hAnsi="Times New Roman"/>
          <w:sz w:val="28"/>
          <w:szCs w:val="28"/>
          <w:lang w:val="ru-RU"/>
        </w:rPr>
        <w:t>В результате изучения профильных учебных предметов обучающийся должен:</w:t>
      </w:r>
    </w:p>
    <w:p w:rsidR="001D1919" w:rsidRPr="001D1919" w:rsidRDefault="001D1919" w:rsidP="001D191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1D1919">
        <w:rPr>
          <w:rFonts w:ascii="Times New Roman" w:hAnsi="Times New Roman"/>
          <w:b/>
          <w:sz w:val="28"/>
          <w:szCs w:val="28"/>
          <w:lang w:val="ru-RU"/>
        </w:rPr>
        <w:lastRenderedPageBreak/>
        <w:t>уметь:</w:t>
      </w:r>
    </w:p>
    <w:p w:rsidR="001D1919" w:rsidRPr="001D1919" w:rsidRDefault="001D1919" w:rsidP="001D191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D1919">
        <w:rPr>
          <w:rFonts w:ascii="Times New Roman" w:hAnsi="Times New Roman"/>
          <w:sz w:val="28"/>
          <w:szCs w:val="28"/>
          <w:lang w:val="ru-RU"/>
        </w:rPr>
        <w:t>узнавать изученные произведения и соотносить их с определенной эпохой, стилем, направлением;</w:t>
      </w:r>
    </w:p>
    <w:p w:rsidR="001D1919" w:rsidRPr="001D1919" w:rsidRDefault="001D1919" w:rsidP="001D191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D1919">
        <w:rPr>
          <w:rFonts w:ascii="Times New Roman" w:hAnsi="Times New Roman"/>
          <w:sz w:val="28"/>
          <w:szCs w:val="28"/>
          <w:lang w:val="ru-RU"/>
        </w:rPr>
        <w:t>устанавливать стилевые и сюжетные связи между произведениями разных видов искусства;</w:t>
      </w:r>
    </w:p>
    <w:p w:rsidR="001D1919" w:rsidRPr="001D1919" w:rsidRDefault="001D1919" w:rsidP="001D191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D1919">
        <w:rPr>
          <w:rFonts w:ascii="Times New Roman" w:hAnsi="Times New Roman"/>
          <w:sz w:val="28"/>
          <w:szCs w:val="28"/>
          <w:lang w:val="ru-RU"/>
        </w:rPr>
        <w:t>пользоваться различными источниками информации о мировой художественной культуре;</w:t>
      </w:r>
    </w:p>
    <w:p w:rsidR="001D1919" w:rsidRPr="001D1919" w:rsidRDefault="001D1919" w:rsidP="001D191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D1919">
        <w:rPr>
          <w:rFonts w:ascii="Times New Roman" w:hAnsi="Times New Roman"/>
          <w:sz w:val="28"/>
          <w:szCs w:val="28"/>
          <w:lang w:val="ru-RU"/>
        </w:rPr>
        <w:t>выполнять учебные и творческие задания (доклады, сообщения);</w:t>
      </w:r>
    </w:p>
    <w:p w:rsidR="001D1919" w:rsidRPr="001D1919" w:rsidRDefault="001D1919" w:rsidP="001D191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D1919">
        <w:rPr>
          <w:rFonts w:ascii="Times New Roman" w:hAnsi="Times New Roman"/>
          <w:sz w:val="28"/>
          <w:szCs w:val="28"/>
          <w:lang w:val="ru-RU"/>
        </w:rPr>
        <w:t>использовать приобретенные знания и умения в практической деятельности и повседневной жизни для:</w:t>
      </w:r>
    </w:p>
    <w:p w:rsidR="001D1919" w:rsidRPr="001D1919" w:rsidRDefault="001D1919" w:rsidP="001D191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D1919">
        <w:rPr>
          <w:rFonts w:ascii="Times New Roman" w:hAnsi="Times New Roman"/>
          <w:sz w:val="28"/>
          <w:szCs w:val="28"/>
          <w:lang w:val="ru-RU"/>
        </w:rPr>
        <w:t>выбора путей своего культурного развития;</w:t>
      </w:r>
    </w:p>
    <w:p w:rsidR="001D1919" w:rsidRPr="001D1919" w:rsidRDefault="001D1919" w:rsidP="001D191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D1919">
        <w:rPr>
          <w:rFonts w:ascii="Times New Roman" w:hAnsi="Times New Roman"/>
          <w:sz w:val="28"/>
          <w:szCs w:val="28"/>
          <w:lang w:val="ru-RU"/>
        </w:rPr>
        <w:t>организации личного и коллективного досуга;</w:t>
      </w:r>
    </w:p>
    <w:p w:rsidR="001D1919" w:rsidRPr="001D1919" w:rsidRDefault="001D1919" w:rsidP="001D191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D1919">
        <w:rPr>
          <w:rFonts w:ascii="Times New Roman" w:hAnsi="Times New Roman"/>
          <w:sz w:val="28"/>
          <w:szCs w:val="28"/>
          <w:lang w:val="ru-RU"/>
        </w:rPr>
        <w:t>выражения собственного суждения о произведениях классики и современного искусства;</w:t>
      </w:r>
    </w:p>
    <w:p w:rsidR="001D1919" w:rsidRPr="001D1919" w:rsidRDefault="001D1919" w:rsidP="001D191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D1919">
        <w:rPr>
          <w:rFonts w:ascii="Times New Roman" w:hAnsi="Times New Roman"/>
          <w:sz w:val="28"/>
          <w:szCs w:val="28"/>
          <w:lang w:val="ru-RU"/>
        </w:rPr>
        <w:t>самостоятельного художественного творчества;</w:t>
      </w:r>
    </w:p>
    <w:p w:rsidR="001D1919" w:rsidRPr="001D1919" w:rsidRDefault="001D1919" w:rsidP="001D191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1D1919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1D1919" w:rsidRPr="001D1919" w:rsidRDefault="001D1919" w:rsidP="001D191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D1919">
        <w:rPr>
          <w:rFonts w:ascii="Times New Roman" w:hAnsi="Times New Roman"/>
          <w:sz w:val="28"/>
          <w:szCs w:val="28"/>
          <w:lang w:val="ru-RU"/>
        </w:rPr>
        <w:t>основные виды и жанры искусства;</w:t>
      </w:r>
    </w:p>
    <w:p w:rsidR="001D1919" w:rsidRPr="001D1919" w:rsidRDefault="001D1919" w:rsidP="001D191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D1919">
        <w:rPr>
          <w:rFonts w:ascii="Times New Roman" w:hAnsi="Times New Roman"/>
          <w:sz w:val="28"/>
          <w:szCs w:val="28"/>
          <w:lang w:val="ru-RU"/>
        </w:rPr>
        <w:t>изученные направления и стили мировой художественной культуры;</w:t>
      </w:r>
    </w:p>
    <w:p w:rsidR="001D1919" w:rsidRPr="001D1919" w:rsidRDefault="001D1919" w:rsidP="001D191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D1919">
        <w:rPr>
          <w:rFonts w:ascii="Times New Roman" w:hAnsi="Times New Roman"/>
          <w:sz w:val="28"/>
          <w:szCs w:val="28"/>
          <w:lang w:val="ru-RU"/>
        </w:rPr>
        <w:t>шедевры мировой художественной культуры;</w:t>
      </w:r>
    </w:p>
    <w:p w:rsidR="001D1919" w:rsidRPr="001D1919" w:rsidRDefault="001D1919" w:rsidP="001D191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1D1919">
        <w:rPr>
          <w:rFonts w:ascii="Times New Roman" w:hAnsi="Times New Roman"/>
          <w:sz w:val="28"/>
          <w:szCs w:val="28"/>
          <w:lang w:val="ru-RU"/>
        </w:rPr>
        <w:t>особенности языка различных видов искусства;</w:t>
      </w:r>
    </w:p>
    <w:p w:rsid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80DBF" w:rsidRPr="00080DBF" w:rsidRDefault="00080DBF" w:rsidP="00BA48B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sz w:val="28"/>
          <w:szCs w:val="28"/>
          <w:lang w:val="ru-RU"/>
        </w:rPr>
      </w:pPr>
      <w:r w:rsidRPr="00080DBF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BA48B1" w:rsidRPr="00080DBF" w:rsidRDefault="00BA48B1" w:rsidP="00BA48B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BA48B1">
        <w:rPr>
          <w:rFonts w:ascii="Times New Roman" w:hAnsi="Times New Roman"/>
          <w:b/>
          <w:sz w:val="28"/>
          <w:szCs w:val="28"/>
          <w:lang w:val="ru-RU"/>
        </w:rPr>
        <w:t>ПУП.02.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BA48B1">
        <w:rPr>
          <w:rFonts w:ascii="Times New Roman" w:hAnsi="Times New Roman"/>
          <w:b/>
          <w:sz w:val="28"/>
          <w:szCs w:val="28"/>
          <w:lang w:val="ru-RU"/>
        </w:rPr>
        <w:t>История</w:t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080DBF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80DBF">
        <w:rPr>
          <w:rFonts w:ascii="Times New Roman" w:hAnsi="Times New Roman"/>
          <w:bCs/>
          <w:sz w:val="28"/>
          <w:szCs w:val="28"/>
          <w:lang/>
        </w:rPr>
        <w:tab/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/>
        </w:rPr>
      </w:pPr>
    </w:p>
    <w:p w:rsidR="001D1919" w:rsidRDefault="001D1919" w:rsidP="00BA48B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1D1919">
        <w:rPr>
          <w:rFonts w:ascii="Times New Roman" w:hAnsi="Times New Roman"/>
          <w:sz w:val="28"/>
          <w:szCs w:val="28"/>
          <w:lang w:val="ru-RU"/>
        </w:rPr>
        <w:lastRenderedPageBreak/>
        <w:t>В результате изучения профильных учебных предметов обучающийся должен:</w:t>
      </w:r>
    </w:p>
    <w:p w:rsidR="00BA48B1" w:rsidRPr="00BA48B1" w:rsidRDefault="00BA48B1" w:rsidP="00BA48B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BA48B1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BA48B1" w:rsidRPr="00BA48B1" w:rsidRDefault="00BA48B1" w:rsidP="00BA48B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BA48B1">
        <w:rPr>
          <w:rFonts w:ascii="Times New Roman" w:hAnsi="Times New Roman"/>
          <w:sz w:val="28"/>
          <w:szCs w:val="28"/>
          <w:lang w:val="ru-RU"/>
        </w:rPr>
        <w:t>проводить поиск исторической информации в источниках разного типа;</w:t>
      </w:r>
    </w:p>
    <w:p w:rsidR="00BA48B1" w:rsidRPr="00BA48B1" w:rsidRDefault="00BA48B1" w:rsidP="00BA48B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BA48B1">
        <w:rPr>
          <w:rFonts w:ascii="Times New Roman" w:hAnsi="Times New Roman"/>
          <w:sz w:val="28"/>
          <w:szCs w:val="28"/>
          <w:lang w:val="ru-RU"/>
        </w:rPr>
        <w:t>критически анализировать источник исторической информации (характеризовать авторство источника, время, обстоятельства и цели его создания);</w:t>
      </w:r>
    </w:p>
    <w:p w:rsidR="00BA48B1" w:rsidRPr="00BA48B1" w:rsidRDefault="00BA48B1" w:rsidP="00BA48B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BA48B1">
        <w:rPr>
          <w:rFonts w:ascii="Times New Roman" w:hAnsi="Times New Roman"/>
          <w:sz w:val="28"/>
          <w:szCs w:val="28"/>
          <w:lang w:val="ru-RU"/>
        </w:rPr>
        <w:t>анализировать историческую информацию, представленную в разных системах (текстах, картах, таблицах, схемах, аудиовизуальных рядах);</w:t>
      </w:r>
    </w:p>
    <w:p w:rsidR="00BA48B1" w:rsidRPr="00BA48B1" w:rsidRDefault="00BA48B1" w:rsidP="00BA48B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BA48B1">
        <w:rPr>
          <w:rFonts w:ascii="Times New Roman" w:hAnsi="Times New Roman"/>
          <w:sz w:val="28"/>
          <w:szCs w:val="28"/>
          <w:lang w:val="ru-RU"/>
        </w:rPr>
        <w:t>различать в исторической информации факты и мнения, исторические описания и исторические объяснения;</w:t>
      </w:r>
    </w:p>
    <w:p w:rsidR="00BA48B1" w:rsidRPr="00BA48B1" w:rsidRDefault="00BA48B1" w:rsidP="00BA48B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BA48B1">
        <w:rPr>
          <w:rFonts w:ascii="Times New Roman" w:hAnsi="Times New Roman"/>
          <w:sz w:val="28"/>
          <w:szCs w:val="28"/>
          <w:lang w:val="ru-RU"/>
        </w:rPr>
        <w:t>устанавливать причинно-следственные связи между явлениями, пространственные и временные рамки изучаемых исторических процессов и явлений;</w:t>
      </w:r>
    </w:p>
    <w:p w:rsidR="00BA48B1" w:rsidRPr="00BA48B1" w:rsidRDefault="00BA48B1" w:rsidP="00BA48B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BA48B1">
        <w:rPr>
          <w:rFonts w:ascii="Times New Roman" w:hAnsi="Times New Roman"/>
          <w:sz w:val="28"/>
          <w:szCs w:val="28"/>
          <w:lang w:val="ru-RU"/>
        </w:rPr>
        <w:t>участвовать в дискуссиях по историческим проблемам, формулировать собственную позицию по обсуждаемым вопросам, используя для аргументации исторические сведения;</w:t>
      </w:r>
    </w:p>
    <w:p w:rsidR="00BA48B1" w:rsidRPr="00BA48B1" w:rsidRDefault="00BA48B1" w:rsidP="00BA48B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BA48B1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BA48B1" w:rsidRPr="00BA48B1" w:rsidRDefault="00BA48B1" w:rsidP="00BA48B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BA48B1">
        <w:rPr>
          <w:rFonts w:ascii="Times New Roman" w:hAnsi="Times New Roman"/>
          <w:sz w:val="28"/>
          <w:szCs w:val="28"/>
          <w:lang w:val="ru-RU"/>
        </w:rPr>
        <w:t>основные факты, процессы и явления, характеризующие целостность отечественной и всемирной истории;</w:t>
      </w:r>
    </w:p>
    <w:p w:rsidR="00BA48B1" w:rsidRPr="00BA48B1" w:rsidRDefault="00BA48B1" w:rsidP="00BA48B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BA48B1">
        <w:rPr>
          <w:rFonts w:ascii="Times New Roman" w:hAnsi="Times New Roman"/>
          <w:sz w:val="28"/>
          <w:szCs w:val="28"/>
          <w:lang w:val="ru-RU"/>
        </w:rPr>
        <w:t>периодизацию всемирной и отечественной истории;</w:t>
      </w:r>
    </w:p>
    <w:p w:rsidR="00BA48B1" w:rsidRPr="00BA48B1" w:rsidRDefault="00BA48B1" w:rsidP="00BA48B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BA48B1">
        <w:rPr>
          <w:rFonts w:ascii="Times New Roman" w:hAnsi="Times New Roman"/>
          <w:sz w:val="28"/>
          <w:szCs w:val="28"/>
          <w:lang w:val="ru-RU"/>
        </w:rPr>
        <w:t>современные версии и трактовки важнейших проблем отечественной и всемирной истории;</w:t>
      </w:r>
    </w:p>
    <w:p w:rsidR="00BA48B1" w:rsidRPr="00BA48B1" w:rsidRDefault="00BA48B1" w:rsidP="00BA48B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BA48B1">
        <w:rPr>
          <w:rFonts w:ascii="Times New Roman" w:hAnsi="Times New Roman"/>
          <w:sz w:val="28"/>
          <w:szCs w:val="28"/>
          <w:lang w:val="ru-RU"/>
        </w:rPr>
        <w:t>историческую обусловленность современных общественных процессов;</w:t>
      </w:r>
    </w:p>
    <w:p w:rsidR="00BA48B1" w:rsidRPr="00BA48B1" w:rsidRDefault="00BA48B1" w:rsidP="00BA48B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BA48B1">
        <w:rPr>
          <w:rFonts w:ascii="Times New Roman" w:hAnsi="Times New Roman"/>
          <w:sz w:val="28"/>
          <w:szCs w:val="28"/>
          <w:lang w:val="ru-RU"/>
        </w:rPr>
        <w:t>особенности исторического пути Росси</w:t>
      </w:r>
      <w:r>
        <w:rPr>
          <w:rFonts w:ascii="Times New Roman" w:hAnsi="Times New Roman"/>
          <w:sz w:val="28"/>
          <w:szCs w:val="28"/>
          <w:lang w:val="ru-RU"/>
        </w:rPr>
        <w:t>и, ее роль в мировом сообществе.</w:t>
      </w:r>
    </w:p>
    <w:p w:rsid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80DBF" w:rsidRPr="00080DBF" w:rsidRDefault="00080DBF" w:rsidP="00BA48B1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sz w:val="28"/>
          <w:szCs w:val="28"/>
          <w:lang w:val="ru-RU"/>
        </w:rPr>
      </w:pPr>
      <w:r w:rsidRPr="00080DBF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735D3E" w:rsidRPr="00080DBF" w:rsidRDefault="00735D3E" w:rsidP="00735D3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35D3E">
        <w:rPr>
          <w:rFonts w:ascii="Times New Roman" w:hAnsi="Times New Roman"/>
          <w:b/>
          <w:sz w:val="28"/>
          <w:szCs w:val="28"/>
          <w:lang w:val="ru-RU"/>
        </w:rPr>
        <w:t>ПУП.03.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735D3E">
        <w:rPr>
          <w:rFonts w:ascii="Times New Roman" w:hAnsi="Times New Roman"/>
          <w:b/>
          <w:sz w:val="28"/>
          <w:szCs w:val="28"/>
          <w:lang w:val="ru-RU"/>
        </w:rPr>
        <w:t>Народная музыкальная культура</w:t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080DBF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lastRenderedPageBreak/>
        <w:t xml:space="preserve">Тематический план и содержание учебной дисциплины  условия реализации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80DBF">
        <w:rPr>
          <w:rFonts w:ascii="Times New Roman" w:hAnsi="Times New Roman"/>
          <w:bCs/>
          <w:sz w:val="28"/>
          <w:szCs w:val="28"/>
          <w:lang/>
        </w:rPr>
        <w:tab/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/>
        </w:rPr>
      </w:pPr>
    </w:p>
    <w:p w:rsidR="00735D3E" w:rsidRDefault="00735D3E" w:rsidP="00735D3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35D3E">
        <w:rPr>
          <w:rFonts w:ascii="Times New Roman" w:hAnsi="Times New Roman"/>
          <w:sz w:val="28"/>
          <w:szCs w:val="28"/>
          <w:lang w:val="ru-RU"/>
        </w:rPr>
        <w:t>В результате изучения профильных учебных предметов обучающийся должен:</w:t>
      </w:r>
    </w:p>
    <w:p w:rsidR="00735D3E" w:rsidRPr="00735D3E" w:rsidRDefault="00735D3E" w:rsidP="00735D3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735D3E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735D3E" w:rsidRPr="00735D3E" w:rsidRDefault="00735D3E" w:rsidP="00735D3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35D3E">
        <w:rPr>
          <w:rFonts w:ascii="Times New Roman" w:hAnsi="Times New Roman"/>
          <w:sz w:val="28"/>
          <w:szCs w:val="28"/>
          <w:lang w:val="ru-RU"/>
        </w:rPr>
        <w:t>анализировать музыкальную и поэтическую стороны народного музыкального творчества;</w:t>
      </w:r>
    </w:p>
    <w:p w:rsidR="00735D3E" w:rsidRPr="00735D3E" w:rsidRDefault="00735D3E" w:rsidP="00735D3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35D3E">
        <w:rPr>
          <w:rFonts w:ascii="Times New Roman" w:hAnsi="Times New Roman"/>
          <w:sz w:val="28"/>
          <w:szCs w:val="28"/>
          <w:lang w:val="ru-RU"/>
        </w:rPr>
        <w:t>определять связь творчества профессиональных композиторов с народными национальными истоками;</w:t>
      </w:r>
    </w:p>
    <w:p w:rsidR="00735D3E" w:rsidRPr="00735D3E" w:rsidRDefault="00735D3E" w:rsidP="00735D3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35D3E">
        <w:rPr>
          <w:rFonts w:ascii="Times New Roman" w:hAnsi="Times New Roman"/>
          <w:sz w:val="28"/>
          <w:szCs w:val="28"/>
          <w:lang w:val="ru-RU"/>
        </w:rPr>
        <w:t>использовать лучшие образцы народного творчества для создания джазовых обработок, современных композиций на основе народно-песенного материала;</w:t>
      </w:r>
    </w:p>
    <w:p w:rsidR="00735D3E" w:rsidRPr="00735D3E" w:rsidRDefault="00735D3E" w:rsidP="00735D3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35D3E">
        <w:rPr>
          <w:rFonts w:ascii="Times New Roman" w:hAnsi="Times New Roman"/>
          <w:sz w:val="28"/>
          <w:szCs w:val="28"/>
          <w:lang w:val="ru-RU"/>
        </w:rPr>
        <w:t>исполнять произведения народного музыкального творчества на занятиях по специальности;</w:t>
      </w:r>
    </w:p>
    <w:p w:rsidR="00735D3E" w:rsidRPr="00735D3E" w:rsidRDefault="00735D3E" w:rsidP="00735D3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735D3E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735D3E" w:rsidRPr="00735D3E" w:rsidRDefault="00735D3E" w:rsidP="00735D3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35D3E">
        <w:rPr>
          <w:rFonts w:ascii="Times New Roman" w:hAnsi="Times New Roman"/>
          <w:sz w:val="28"/>
          <w:szCs w:val="28"/>
          <w:lang w:val="ru-RU"/>
        </w:rPr>
        <w:t>основные жанры отечественного народного музыкального творчества;</w:t>
      </w:r>
    </w:p>
    <w:p w:rsidR="00735D3E" w:rsidRPr="00735D3E" w:rsidRDefault="00735D3E" w:rsidP="00735D3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35D3E">
        <w:rPr>
          <w:rFonts w:ascii="Times New Roman" w:hAnsi="Times New Roman"/>
          <w:sz w:val="28"/>
          <w:szCs w:val="28"/>
          <w:lang w:val="ru-RU"/>
        </w:rPr>
        <w:t>условия возникновения и бытования различных жанров народного музыкального творчества;</w:t>
      </w:r>
    </w:p>
    <w:p w:rsidR="00735D3E" w:rsidRPr="00735D3E" w:rsidRDefault="00735D3E" w:rsidP="00735D3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35D3E">
        <w:rPr>
          <w:rFonts w:ascii="Times New Roman" w:hAnsi="Times New Roman"/>
          <w:sz w:val="28"/>
          <w:szCs w:val="28"/>
          <w:lang w:val="ru-RU"/>
        </w:rPr>
        <w:t>специфику средств выразительности музыкального фольклора;</w:t>
      </w:r>
    </w:p>
    <w:p w:rsidR="00735D3E" w:rsidRPr="00735D3E" w:rsidRDefault="00735D3E" w:rsidP="00735D3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35D3E">
        <w:rPr>
          <w:rFonts w:ascii="Times New Roman" w:hAnsi="Times New Roman"/>
          <w:sz w:val="28"/>
          <w:szCs w:val="28"/>
          <w:lang w:val="ru-RU"/>
        </w:rPr>
        <w:t>особенности национальной народной музыки и ее влияние на специфические черты композиторских школ;</w:t>
      </w:r>
    </w:p>
    <w:p w:rsidR="00735D3E" w:rsidRPr="00735D3E" w:rsidRDefault="00735D3E" w:rsidP="00735D3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35D3E">
        <w:rPr>
          <w:rFonts w:ascii="Times New Roman" w:hAnsi="Times New Roman"/>
          <w:sz w:val="28"/>
          <w:szCs w:val="28"/>
          <w:lang w:val="ru-RU"/>
        </w:rPr>
        <w:t>историческую периодизацию и жанровую систему отечественной народной музыкальной культуры;</w:t>
      </w:r>
    </w:p>
    <w:p w:rsidR="00735D3E" w:rsidRPr="00735D3E" w:rsidRDefault="00735D3E" w:rsidP="00735D3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35D3E">
        <w:rPr>
          <w:rFonts w:ascii="Times New Roman" w:hAnsi="Times New Roman"/>
          <w:sz w:val="28"/>
          <w:szCs w:val="28"/>
          <w:lang w:val="ru-RU"/>
        </w:rPr>
        <w:t>методологию исследования народного творчества;</w:t>
      </w:r>
    </w:p>
    <w:p w:rsidR="00735D3E" w:rsidRPr="00735D3E" w:rsidRDefault="00735D3E" w:rsidP="00735D3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735D3E">
        <w:rPr>
          <w:rFonts w:ascii="Times New Roman" w:hAnsi="Times New Roman"/>
          <w:sz w:val="28"/>
          <w:szCs w:val="28"/>
          <w:lang w:val="ru-RU"/>
        </w:rPr>
        <w:t>основные черты афроамериканского фольклора, жанры, музыкальные особенности, условия бытования;</w:t>
      </w:r>
    </w:p>
    <w:p w:rsid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80DBF" w:rsidRPr="00080DBF" w:rsidRDefault="00080DBF" w:rsidP="006D7FD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sz w:val="28"/>
          <w:szCs w:val="28"/>
          <w:lang w:val="ru-RU"/>
        </w:rPr>
      </w:pPr>
      <w:r w:rsidRPr="00080DBF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6D7FDB" w:rsidRPr="006D7FDB" w:rsidRDefault="006D7FDB" w:rsidP="006D7FD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6D7FDB">
        <w:rPr>
          <w:rFonts w:ascii="Times New Roman" w:hAnsi="Times New Roman"/>
          <w:b/>
          <w:sz w:val="28"/>
          <w:szCs w:val="28"/>
          <w:lang w:val="ru-RU"/>
        </w:rPr>
        <w:t>ПУП. 04.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6D7FDB">
        <w:rPr>
          <w:rFonts w:ascii="Times New Roman" w:hAnsi="Times New Roman"/>
          <w:b/>
          <w:sz w:val="28"/>
          <w:szCs w:val="28"/>
          <w:lang w:val="ru-RU"/>
        </w:rPr>
        <w:t>Музыкальная литература (зарубежная и отечественная)</w:t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080DBF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lastRenderedPageBreak/>
        <w:t xml:space="preserve">Рекомендуемое количество часов/зачетных единиц на освоение примерной программы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80DBF">
        <w:rPr>
          <w:rFonts w:ascii="Times New Roman" w:hAnsi="Times New Roman"/>
          <w:bCs/>
          <w:sz w:val="28"/>
          <w:szCs w:val="28"/>
          <w:lang/>
        </w:rPr>
        <w:tab/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/>
        </w:rPr>
      </w:pPr>
    </w:p>
    <w:p w:rsidR="00735D3E" w:rsidRDefault="00735D3E" w:rsidP="00735D3E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ab/>
      </w:r>
      <w:r>
        <w:rPr>
          <w:rFonts w:ascii="Times New Roman" w:hAnsi="Times New Roman"/>
          <w:sz w:val="28"/>
          <w:szCs w:val="28"/>
          <w:lang w:val="ru-RU"/>
        </w:rPr>
        <w:tab/>
      </w:r>
      <w:r w:rsidRPr="00735D3E">
        <w:rPr>
          <w:rFonts w:ascii="Times New Roman" w:hAnsi="Times New Roman"/>
          <w:sz w:val="28"/>
          <w:szCs w:val="28"/>
          <w:lang w:val="ru-RU"/>
        </w:rPr>
        <w:t>В результате изучения профильных учебных предметов обучающийся должен:</w:t>
      </w:r>
    </w:p>
    <w:p w:rsidR="006D7FDB" w:rsidRPr="006D7FDB" w:rsidRDefault="006D7FDB" w:rsidP="006D7FD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D7FDB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6D7FDB" w:rsidRPr="006D7FDB" w:rsidRDefault="006D7FDB" w:rsidP="006D7FD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7FDB">
        <w:rPr>
          <w:rFonts w:ascii="Times New Roman" w:hAnsi="Times New Roman"/>
          <w:sz w:val="28"/>
          <w:szCs w:val="28"/>
          <w:lang w:val="ru-RU"/>
        </w:rPr>
        <w:t>работать с литературными источниками и нотным материалом;</w:t>
      </w:r>
    </w:p>
    <w:p w:rsidR="006D7FDB" w:rsidRPr="006D7FDB" w:rsidRDefault="006D7FDB" w:rsidP="006D7FD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7FDB">
        <w:rPr>
          <w:rFonts w:ascii="Times New Roman" w:hAnsi="Times New Roman"/>
          <w:sz w:val="28"/>
          <w:szCs w:val="28"/>
          <w:lang w:val="ru-RU"/>
        </w:rPr>
        <w:t>в письменной или устной форме излагать свои мысли о музыке, жизни и творчестве композиторов;</w:t>
      </w:r>
    </w:p>
    <w:p w:rsidR="006D7FDB" w:rsidRPr="006D7FDB" w:rsidRDefault="006D7FDB" w:rsidP="006D7FD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7FDB">
        <w:rPr>
          <w:rFonts w:ascii="Times New Roman" w:hAnsi="Times New Roman"/>
          <w:sz w:val="28"/>
          <w:szCs w:val="28"/>
          <w:lang w:val="ru-RU"/>
        </w:rPr>
        <w:t>делать общий исторический обзор, разбирать конкретное музыкальное произведение;</w:t>
      </w:r>
    </w:p>
    <w:p w:rsidR="006D7FDB" w:rsidRPr="006D7FDB" w:rsidRDefault="006D7FDB" w:rsidP="006D7FD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7FDB">
        <w:rPr>
          <w:rFonts w:ascii="Times New Roman" w:hAnsi="Times New Roman"/>
          <w:sz w:val="28"/>
          <w:szCs w:val="28"/>
          <w:lang w:val="ru-RU"/>
        </w:rPr>
        <w:t>определять на слух фрагменты того или иного изученного произведения;</w:t>
      </w:r>
    </w:p>
    <w:p w:rsidR="006D7FDB" w:rsidRPr="006D7FDB" w:rsidRDefault="006D7FDB" w:rsidP="006D7FD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7FDB">
        <w:rPr>
          <w:rFonts w:ascii="Times New Roman" w:hAnsi="Times New Roman"/>
          <w:sz w:val="28"/>
          <w:szCs w:val="28"/>
          <w:lang w:val="ru-RU"/>
        </w:rPr>
        <w:t>применять основные музыкальные термины и определения из смежных музыкальных дисциплин при анализе (разборе) музыкальных произведений;</w:t>
      </w:r>
    </w:p>
    <w:p w:rsidR="006D7FDB" w:rsidRPr="006D7FDB" w:rsidRDefault="006D7FDB" w:rsidP="006D7FD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6D7FDB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6D7FDB" w:rsidRPr="006D7FDB" w:rsidRDefault="006D7FDB" w:rsidP="006D7FD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7FDB">
        <w:rPr>
          <w:rFonts w:ascii="Times New Roman" w:hAnsi="Times New Roman"/>
          <w:sz w:val="28"/>
          <w:szCs w:val="28"/>
          <w:lang w:val="ru-RU"/>
        </w:rPr>
        <w:t>основные этапы развития музыки, формирование национальных композиторских школ;</w:t>
      </w:r>
    </w:p>
    <w:p w:rsidR="006D7FDB" w:rsidRPr="006D7FDB" w:rsidRDefault="006D7FDB" w:rsidP="006D7FD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7FDB">
        <w:rPr>
          <w:rFonts w:ascii="Times New Roman" w:hAnsi="Times New Roman"/>
          <w:sz w:val="28"/>
          <w:szCs w:val="28"/>
          <w:lang w:val="ru-RU"/>
        </w:rPr>
        <w:t>условия становления музыкального искусства под влиянием религиозных, философских идей, а также общественно-политических событий;</w:t>
      </w:r>
    </w:p>
    <w:p w:rsidR="006D7FDB" w:rsidRPr="006D7FDB" w:rsidRDefault="006D7FDB" w:rsidP="006D7FD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7FDB">
        <w:rPr>
          <w:rFonts w:ascii="Times New Roman" w:hAnsi="Times New Roman"/>
          <w:sz w:val="28"/>
          <w:szCs w:val="28"/>
          <w:lang w:val="ru-RU"/>
        </w:rPr>
        <w:t>этапы исторического развития отечественного музыкального искусства и формирование русского музыкального стиля;</w:t>
      </w:r>
    </w:p>
    <w:p w:rsidR="006D7FDB" w:rsidRPr="006D7FDB" w:rsidRDefault="006D7FDB" w:rsidP="006D7FD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6D7FDB">
        <w:rPr>
          <w:rFonts w:ascii="Times New Roman" w:hAnsi="Times New Roman"/>
          <w:sz w:val="28"/>
          <w:szCs w:val="28"/>
          <w:lang w:val="ru-RU"/>
        </w:rPr>
        <w:t>основные направления, проблемы и тенденции развития русского современного музыкального искусства.</w:t>
      </w:r>
    </w:p>
    <w:p w:rsidR="00080DBF" w:rsidRDefault="00080DBF" w:rsidP="006D7FDB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80DBF" w:rsidRPr="00080DBF" w:rsidRDefault="00080DBF" w:rsidP="00E2002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sz w:val="28"/>
          <w:szCs w:val="28"/>
          <w:lang w:val="ru-RU"/>
        </w:rPr>
      </w:pPr>
      <w:r w:rsidRPr="00080DBF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E20029" w:rsidRPr="00080DBF" w:rsidRDefault="00E20029" w:rsidP="00E2002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E20029">
        <w:rPr>
          <w:rFonts w:ascii="Times New Roman" w:hAnsi="Times New Roman"/>
          <w:b/>
          <w:sz w:val="28"/>
          <w:szCs w:val="28"/>
          <w:lang w:val="ru-RU"/>
        </w:rPr>
        <w:t>ОГСЭ.01. Основы философии</w:t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080DBF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lastRenderedPageBreak/>
        <w:t xml:space="preserve">Цели и задачи учебной дисциплины, требования к результатам освоения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080DBF" w:rsidRPr="00080DBF" w:rsidRDefault="00080DBF" w:rsidP="00080DBF">
      <w:pPr>
        <w:widowControl w:val="0"/>
        <w:numPr>
          <w:ilvl w:val="0"/>
          <w:numId w:val="23"/>
        </w:numPr>
        <w:tabs>
          <w:tab w:val="left" w:pos="220"/>
          <w:tab w:val="left" w:pos="709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080DBF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080DBF">
        <w:rPr>
          <w:rFonts w:ascii="Times New Roman" w:hAnsi="Times New Roman"/>
          <w:bCs/>
          <w:sz w:val="28"/>
          <w:szCs w:val="28"/>
          <w:lang/>
        </w:rPr>
        <w:tab/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/>
        </w:rPr>
      </w:pPr>
    </w:p>
    <w:p w:rsidR="00E20029" w:rsidRPr="00E20029" w:rsidRDefault="00E20029" w:rsidP="00E2002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20029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E20029" w:rsidRPr="00E20029" w:rsidRDefault="00E20029" w:rsidP="00E2002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E20029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E20029" w:rsidRPr="00E20029" w:rsidRDefault="00E20029" w:rsidP="00E2002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20029">
        <w:rPr>
          <w:rFonts w:ascii="Times New Roman" w:hAnsi="Times New Roman"/>
          <w:sz w:val="28"/>
          <w:szCs w:val="28"/>
          <w:lang w:val="ru-RU"/>
        </w:rPr>
        <w:t>ориентироваться в наиболее общих философских проблемах бытия, познания, ценностей, свободы и смысла жизни как основе формирования культуры гражданина и будущего специалиста;</w:t>
      </w:r>
    </w:p>
    <w:p w:rsidR="00E20029" w:rsidRPr="00E20029" w:rsidRDefault="00E20029" w:rsidP="00E2002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E20029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E20029" w:rsidRPr="00E20029" w:rsidRDefault="00E20029" w:rsidP="00E2002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20029">
        <w:rPr>
          <w:rFonts w:ascii="Times New Roman" w:hAnsi="Times New Roman"/>
          <w:sz w:val="28"/>
          <w:szCs w:val="28"/>
          <w:lang w:val="ru-RU"/>
        </w:rPr>
        <w:t>основные категории и понятия философии;</w:t>
      </w:r>
    </w:p>
    <w:p w:rsidR="00E20029" w:rsidRPr="00E20029" w:rsidRDefault="00E20029" w:rsidP="00E2002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20029">
        <w:rPr>
          <w:rFonts w:ascii="Times New Roman" w:hAnsi="Times New Roman"/>
          <w:sz w:val="28"/>
          <w:szCs w:val="28"/>
          <w:lang w:val="ru-RU"/>
        </w:rPr>
        <w:t>роль философии в жизни человека и общества;</w:t>
      </w:r>
    </w:p>
    <w:p w:rsidR="00E20029" w:rsidRPr="00E20029" w:rsidRDefault="00E20029" w:rsidP="00E2002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20029">
        <w:rPr>
          <w:rFonts w:ascii="Times New Roman" w:hAnsi="Times New Roman"/>
          <w:sz w:val="28"/>
          <w:szCs w:val="28"/>
          <w:lang w:val="ru-RU"/>
        </w:rPr>
        <w:t>основы философского учения о бытии;</w:t>
      </w:r>
    </w:p>
    <w:p w:rsidR="00E20029" w:rsidRPr="00E20029" w:rsidRDefault="00E20029" w:rsidP="00E2002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20029">
        <w:rPr>
          <w:rFonts w:ascii="Times New Roman" w:hAnsi="Times New Roman"/>
          <w:sz w:val="28"/>
          <w:szCs w:val="28"/>
          <w:lang w:val="ru-RU"/>
        </w:rPr>
        <w:t>сущность процесса познания;</w:t>
      </w:r>
    </w:p>
    <w:p w:rsidR="00E20029" w:rsidRPr="00E20029" w:rsidRDefault="00E20029" w:rsidP="00E2002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20029">
        <w:rPr>
          <w:rFonts w:ascii="Times New Roman" w:hAnsi="Times New Roman"/>
          <w:sz w:val="28"/>
          <w:szCs w:val="28"/>
          <w:lang w:val="ru-RU"/>
        </w:rPr>
        <w:t>основы научной, философской и религиозной картин мира;</w:t>
      </w:r>
    </w:p>
    <w:p w:rsidR="00E20029" w:rsidRPr="00E20029" w:rsidRDefault="00E20029" w:rsidP="00E2002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20029">
        <w:rPr>
          <w:rFonts w:ascii="Times New Roman" w:hAnsi="Times New Roman"/>
          <w:sz w:val="28"/>
          <w:szCs w:val="28"/>
          <w:lang w:val="ru-RU"/>
        </w:rPr>
        <w:t>об условиях формирования личности, свободе и ответственности за сохранение жизни, культуры, окружающей среды;</w:t>
      </w:r>
    </w:p>
    <w:p w:rsidR="00E20029" w:rsidRPr="00E20029" w:rsidRDefault="00E20029" w:rsidP="00E20029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E20029">
        <w:rPr>
          <w:rFonts w:ascii="Times New Roman" w:hAnsi="Times New Roman"/>
          <w:sz w:val="28"/>
          <w:szCs w:val="28"/>
          <w:lang w:val="ru-RU"/>
        </w:rPr>
        <w:t>о социальных и этических проблемах, связанных с развитием и использованием достижений науки, техники и технологий;</w:t>
      </w:r>
    </w:p>
    <w:p w:rsidR="00080DBF" w:rsidRPr="00080DBF" w:rsidRDefault="00080DBF" w:rsidP="00080DBF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80DBF" w:rsidRDefault="00080DBF" w:rsidP="000B6D7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0B6D7A" w:rsidRPr="0078352C" w:rsidRDefault="000B6D7A" w:rsidP="000B6D7A">
      <w:pPr>
        <w:widowControl w:val="0"/>
        <w:tabs>
          <w:tab w:val="left" w:pos="220"/>
          <w:tab w:val="left" w:pos="720"/>
        </w:tabs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78352C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E20029" w:rsidRPr="0078352C" w:rsidRDefault="00E20029" w:rsidP="00E20029">
      <w:pPr>
        <w:widowControl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E20029">
        <w:rPr>
          <w:rFonts w:ascii="Times New Roman" w:hAnsi="Times New Roman"/>
          <w:b/>
          <w:sz w:val="28"/>
          <w:szCs w:val="28"/>
          <w:lang w:val="ru-RU"/>
        </w:rPr>
        <w:t>ОГСЭ.02.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E20029">
        <w:rPr>
          <w:rFonts w:ascii="Times New Roman" w:hAnsi="Times New Roman"/>
          <w:b/>
          <w:sz w:val="28"/>
          <w:szCs w:val="28"/>
          <w:lang w:val="ru-RU"/>
        </w:rPr>
        <w:t>История</w:t>
      </w:r>
    </w:p>
    <w:p w:rsidR="000B6D7A" w:rsidRPr="005E6D43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CE168D" w:rsidRPr="00CE168D" w:rsidRDefault="00CE168D" w:rsidP="00CE168D">
      <w:pPr>
        <w:tabs>
          <w:tab w:val="left" w:pos="266"/>
        </w:tabs>
        <w:spacing w:after="0" w:line="240" w:lineRule="auto"/>
        <w:ind w:right="13" w:firstLine="428"/>
        <w:jc w:val="both"/>
        <w:rPr>
          <w:rFonts w:ascii="Times New Roman" w:hAnsi="Times New Roman"/>
          <w:sz w:val="28"/>
          <w:szCs w:val="28"/>
          <w:lang w:val="ru-RU"/>
        </w:rPr>
      </w:pPr>
      <w:r w:rsidRPr="00CE168D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CE168D" w:rsidRPr="00CE168D" w:rsidRDefault="00CE168D" w:rsidP="00CE168D">
      <w:pPr>
        <w:numPr>
          <w:ilvl w:val="0"/>
          <w:numId w:val="23"/>
        </w:numPr>
        <w:tabs>
          <w:tab w:val="left" w:pos="266"/>
        </w:tabs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CE168D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CE168D" w:rsidRPr="00CE168D" w:rsidRDefault="00CE168D" w:rsidP="00CE168D">
      <w:pPr>
        <w:numPr>
          <w:ilvl w:val="0"/>
          <w:numId w:val="23"/>
        </w:numPr>
        <w:tabs>
          <w:tab w:val="left" w:pos="266"/>
        </w:tabs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CE168D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CE168D" w:rsidRPr="00CE168D" w:rsidRDefault="00CE168D" w:rsidP="00CE168D">
      <w:pPr>
        <w:numPr>
          <w:ilvl w:val="0"/>
          <w:numId w:val="23"/>
        </w:numPr>
        <w:tabs>
          <w:tab w:val="left" w:pos="266"/>
        </w:tabs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CE168D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CE168D" w:rsidRPr="00CE168D" w:rsidRDefault="00CE168D" w:rsidP="00CE168D">
      <w:pPr>
        <w:numPr>
          <w:ilvl w:val="0"/>
          <w:numId w:val="23"/>
        </w:numPr>
        <w:tabs>
          <w:tab w:val="left" w:pos="266"/>
        </w:tabs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CE168D">
        <w:rPr>
          <w:rFonts w:ascii="Times New Roman" w:hAnsi="Times New Roman"/>
          <w:bCs/>
          <w:sz w:val="28"/>
          <w:szCs w:val="28"/>
          <w:lang/>
        </w:rPr>
        <w:lastRenderedPageBreak/>
        <w:t xml:space="preserve">Рекомендуемое количество часов/зачетных единиц на освоение примерной программы учебной дисциплины </w:t>
      </w:r>
    </w:p>
    <w:p w:rsidR="00CE168D" w:rsidRPr="00CE168D" w:rsidRDefault="00CE168D" w:rsidP="00CE168D">
      <w:pPr>
        <w:numPr>
          <w:ilvl w:val="0"/>
          <w:numId w:val="23"/>
        </w:numPr>
        <w:tabs>
          <w:tab w:val="left" w:pos="266"/>
        </w:tabs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CE168D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CE168D" w:rsidRPr="00CE168D" w:rsidRDefault="00CE168D" w:rsidP="00CE168D">
      <w:pPr>
        <w:numPr>
          <w:ilvl w:val="0"/>
          <w:numId w:val="23"/>
        </w:numPr>
        <w:tabs>
          <w:tab w:val="left" w:pos="266"/>
        </w:tabs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CE168D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CE168D" w:rsidRPr="00CE168D" w:rsidRDefault="00CE168D" w:rsidP="00CE168D">
      <w:pPr>
        <w:numPr>
          <w:ilvl w:val="0"/>
          <w:numId w:val="23"/>
        </w:numPr>
        <w:tabs>
          <w:tab w:val="left" w:pos="266"/>
        </w:tabs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CE168D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CE168D" w:rsidRPr="00CE168D" w:rsidRDefault="00CE168D" w:rsidP="00CE168D">
      <w:pPr>
        <w:numPr>
          <w:ilvl w:val="0"/>
          <w:numId w:val="23"/>
        </w:numPr>
        <w:tabs>
          <w:tab w:val="left" w:pos="266"/>
        </w:tabs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CE168D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CE168D" w:rsidRPr="00CE168D" w:rsidRDefault="00CE168D" w:rsidP="00CE168D">
      <w:pPr>
        <w:numPr>
          <w:ilvl w:val="0"/>
          <w:numId w:val="23"/>
        </w:numPr>
        <w:tabs>
          <w:tab w:val="left" w:pos="266"/>
        </w:tabs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CE168D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CE168D">
        <w:rPr>
          <w:rFonts w:ascii="Times New Roman" w:hAnsi="Times New Roman"/>
          <w:bCs/>
          <w:sz w:val="28"/>
          <w:szCs w:val="28"/>
          <w:lang/>
        </w:rPr>
        <w:tab/>
      </w:r>
    </w:p>
    <w:p w:rsidR="00CE168D" w:rsidRPr="00CE168D" w:rsidRDefault="00CE168D" w:rsidP="00CE168D">
      <w:pPr>
        <w:tabs>
          <w:tab w:val="left" w:pos="266"/>
        </w:tabs>
        <w:spacing w:after="0" w:line="240" w:lineRule="auto"/>
        <w:ind w:right="13" w:firstLine="428"/>
        <w:jc w:val="both"/>
        <w:rPr>
          <w:rFonts w:ascii="Times New Roman" w:hAnsi="Times New Roman"/>
          <w:b/>
          <w:sz w:val="28"/>
          <w:szCs w:val="28"/>
          <w:lang/>
        </w:rPr>
      </w:pPr>
    </w:p>
    <w:p w:rsidR="00CE168D" w:rsidRPr="00CE168D" w:rsidRDefault="00CE168D" w:rsidP="00CE168D">
      <w:pPr>
        <w:tabs>
          <w:tab w:val="left" w:pos="266"/>
        </w:tabs>
        <w:spacing w:after="0" w:line="240" w:lineRule="auto"/>
        <w:ind w:right="13" w:firstLine="428"/>
        <w:jc w:val="both"/>
        <w:rPr>
          <w:rFonts w:ascii="Times New Roman" w:hAnsi="Times New Roman"/>
          <w:sz w:val="28"/>
          <w:szCs w:val="28"/>
          <w:lang w:val="ru-RU"/>
        </w:rPr>
      </w:pPr>
      <w:r w:rsidRPr="00CE168D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CE168D" w:rsidRPr="00CE168D" w:rsidRDefault="00CE168D" w:rsidP="00CE168D">
      <w:pPr>
        <w:tabs>
          <w:tab w:val="left" w:pos="266"/>
        </w:tabs>
        <w:spacing w:after="0" w:line="240" w:lineRule="auto"/>
        <w:ind w:right="13" w:firstLine="428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E168D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CE168D" w:rsidRPr="00CE168D" w:rsidRDefault="00CE168D" w:rsidP="00CE168D">
      <w:pPr>
        <w:tabs>
          <w:tab w:val="left" w:pos="266"/>
        </w:tabs>
        <w:spacing w:after="0" w:line="240" w:lineRule="auto"/>
        <w:ind w:right="13" w:firstLine="428"/>
        <w:jc w:val="both"/>
        <w:rPr>
          <w:rFonts w:ascii="Times New Roman" w:hAnsi="Times New Roman"/>
          <w:sz w:val="28"/>
          <w:szCs w:val="28"/>
          <w:lang w:val="ru-RU"/>
        </w:rPr>
      </w:pPr>
      <w:r w:rsidRPr="00CE168D">
        <w:rPr>
          <w:rFonts w:ascii="Times New Roman" w:hAnsi="Times New Roman"/>
          <w:sz w:val="28"/>
          <w:szCs w:val="28"/>
          <w:lang w:val="ru-RU"/>
        </w:rPr>
        <w:t>ориентироваться в современной экономической, политической и культурной ситуации в России и мире;</w:t>
      </w:r>
    </w:p>
    <w:p w:rsidR="00CE168D" w:rsidRPr="00CE168D" w:rsidRDefault="00CE168D" w:rsidP="00CE168D">
      <w:pPr>
        <w:tabs>
          <w:tab w:val="left" w:pos="266"/>
        </w:tabs>
        <w:spacing w:after="0" w:line="240" w:lineRule="auto"/>
        <w:ind w:right="13" w:firstLine="428"/>
        <w:jc w:val="both"/>
        <w:rPr>
          <w:rFonts w:ascii="Times New Roman" w:hAnsi="Times New Roman"/>
          <w:sz w:val="28"/>
          <w:szCs w:val="28"/>
          <w:lang w:val="ru-RU"/>
        </w:rPr>
      </w:pPr>
      <w:r w:rsidRPr="00CE168D">
        <w:rPr>
          <w:rFonts w:ascii="Times New Roman" w:hAnsi="Times New Roman"/>
          <w:sz w:val="28"/>
          <w:szCs w:val="28"/>
          <w:lang w:val="ru-RU"/>
        </w:rPr>
        <w:t>выявлять взаимосвязь отечественных, региональных, мировых социально-экономических, политических и культурных проблем;</w:t>
      </w:r>
    </w:p>
    <w:p w:rsidR="00CE168D" w:rsidRPr="00CE168D" w:rsidRDefault="00CE168D" w:rsidP="00CE168D">
      <w:pPr>
        <w:tabs>
          <w:tab w:val="left" w:pos="266"/>
        </w:tabs>
        <w:spacing w:after="0" w:line="240" w:lineRule="auto"/>
        <w:ind w:right="13" w:firstLine="428"/>
        <w:jc w:val="both"/>
        <w:rPr>
          <w:rFonts w:ascii="Times New Roman" w:hAnsi="Times New Roman"/>
          <w:sz w:val="28"/>
          <w:szCs w:val="28"/>
          <w:lang w:val="ru-RU"/>
        </w:rPr>
      </w:pPr>
      <w:r w:rsidRPr="00CE168D">
        <w:rPr>
          <w:rFonts w:ascii="Times New Roman" w:hAnsi="Times New Roman"/>
          <w:sz w:val="28"/>
          <w:szCs w:val="28"/>
          <w:lang w:val="ru-RU"/>
        </w:rPr>
        <w:t>демонстрировать гражданско-патриотическую позицию;</w:t>
      </w:r>
    </w:p>
    <w:p w:rsidR="00CE168D" w:rsidRPr="00CE168D" w:rsidRDefault="00CE168D" w:rsidP="00CE168D">
      <w:pPr>
        <w:tabs>
          <w:tab w:val="left" w:pos="266"/>
        </w:tabs>
        <w:spacing w:after="0" w:line="240" w:lineRule="auto"/>
        <w:ind w:right="13" w:firstLine="428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CE168D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CE168D" w:rsidRPr="00CE168D" w:rsidRDefault="00CE168D" w:rsidP="00CE168D">
      <w:pPr>
        <w:tabs>
          <w:tab w:val="left" w:pos="266"/>
        </w:tabs>
        <w:spacing w:after="0" w:line="240" w:lineRule="auto"/>
        <w:ind w:right="13" w:firstLine="428"/>
        <w:jc w:val="both"/>
        <w:rPr>
          <w:rFonts w:ascii="Times New Roman" w:hAnsi="Times New Roman"/>
          <w:sz w:val="28"/>
          <w:szCs w:val="28"/>
          <w:lang w:val="ru-RU"/>
        </w:rPr>
      </w:pPr>
      <w:r w:rsidRPr="00CE168D">
        <w:rPr>
          <w:rFonts w:ascii="Times New Roman" w:hAnsi="Times New Roman"/>
          <w:sz w:val="28"/>
          <w:szCs w:val="28"/>
          <w:lang w:val="ru-RU"/>
        </w:rPr>
        <w:t>основные направления развития ключевых регионов мира на рубеже XX и XXI вв.;</w:t>
      </w:r>
    </w:p>
    <w:p w:rsidR="00CE168D" w:rsidRPr="00CE168D" w:rsidRDefault="00CE168D" w:rsidP="00CE168D">
      <w:pPr>
        <w:tabs>
          <w:tab w:val="left" w:pos="266"/>
        </w:tabs>
        <w:spacing w:after="0" w:line="240" w:lineRule="auto"/>
        <w:ind w:right="13" w:firstLine="428"/>
        <w:jc w:val="both"/>
        <w:rPr>
          <w:rFonts w:ascii="Times New Roman" w:hAnsi="Times New Roman"/>
          <w:sz w:val="28"/>
          <w:szCs w:val="28"/>
          <w:lang w:val="ru-RU"/>
        </w:rPr>
      </w:pPr>
      <w:r w:rsidRPr="00CE168D">
        <w:rPr>
          <w:rFonts w:ascii="Times New Roman" w:hAnsi="Times New Roman"/>
          <w:sz w:val="28"/>
          <w:szCs w:val="28"/>
          <w:lang w:val="ru-RU"/>
        </w:rPr>
        <w:t>сущность и причины локальных, региональных, межгосударственных конфликтов в конце XX - начале XXI вв.;</w:t>
      </w:r>
    </w:p>
    <w:p w:rsidR="00CE168D" w:rsidRPr="00CE168D" w:rsidRDefault="00CE168D" w:rsidP="00CE168D">
      <w:pPr>
        <w:tabs>
          <w:tab w:val="left" w:pos="266"/>
        </w:tabs>
        <w:spacing w:after="0" w:line="240" w:lineRule="auto"/>
        <w:ind w:right="13" w:firstLine="428"/>
        <w:jc w:val="both"/>
        <w:rPr>
          <w:rFonts w:ascii="Times New Roman" w:hAnsi="Times New Roman"/>
          <w:sz w:val="28"/>
          <w:szCs w:val="28"/>
          <w:lang w:val="ru-RU"/>
        </w:rPr>
      </w:pPr>
      <w:r w:rsidRPr="00CE168D">
        <w:rPr>
          <w:rFonts w:ascii="Times New Roman" w:hAnsi="Times New Roman"/>
          <w:sz w:val="28"/>
          <w:szCs w:val="28"/>
          <w:lang w:val="ru-RU"/>
        </w:rPr>
        <w:t>основные процессы (интеграционные, поликультурные, миграционные и иные) политического и экономического развития ведущих государств и регионов мира;</w:t>
      </w:r>
    </w:p>
    <w:p w:rsidR="00CE168D" w:rsidRPr="00CE168D" w:rsidRDefault="00CE168D" w:rsidP="00CE168D">
      <w:pPr>
        <w:tabs>
          <w:tab w:val="left" w:pos="266"/>
        </w:tabs>
        <w:spacing w:after="0" w:line="240" w:lineRule="auto"/>
        <w:ind w:right="13" w:firstLine="428"/>
        <w:jc w:val="both"/>
        <w:rPr>
          <w:rFonts w:ascii="Times New Roman" w:hAnsi="Times New Roman"/>
          <w:sz w:val="28"/>
          <w:szCs w:val="28"/>
          <w:lang w:val="ru-RU"/>
        </w:rPr>
      </w:pPr>
      <w:r w:rsidRPr="00CE168D">
        <w:rPr>
          <w:rFonts w:ascii="Times New Roman" w:hAnsi="Times New Roman"/>
          <w:sz w:val="28"/>
          <w:szCs w:val="28"/>
          <w:lang w:val="ru-RU"/>
        </w:rPr>
        <w:t>назначение ООН, НАТО, ЕС и других организаций и основные направления их деятельности;</w:t>
      </w:r>
    </w:p>
    <w:p w:rsidR="00CE168D" w:rsidRPr="00CE168D" w:rsidRDefault="00CE168D" w:rsidP="00CE168D">
      <w:pPr>
        <w:tabs>
          <w:tab w:val="left" w:pos="266"/>
        </w:tabs>
        <w:spacing w:after="0" w:line="240" w:lineRule="auto"/>
        <w:ind w:right="13" w:firstLine="428"/>
        <w:jc w:val="both"/>
        <w:rPr>
          <w:rFonts w:ascii="Times New Roman" w:hAnsi="Times New Roman"/>
          <w:sz w:val="28"/>
          <w:szCs w:val="28"/>
          <w:lang w:val="ru-RU"/>
        </w:rPr>
      </w:pPr>
      <w:r w:rsidRPr="00CE168D">
        <w:rPr>
          <w:rFonts w:ascii="Times New Roman" w:hAnsi="Times New Roman"/>
          <w:sz w:val="28"/>
          <w:szCs w:val="28"/>
          <w:lang w:val="ru-RU"/>
        </w:rPr>
        <w:t>о роли науки, культуры и религии в сохранении и укреплении национальных и государственных традиций;</w:t>
      </w:r>
    </w:p>
    <w:p w:rsidR="000B6D7A" w:rsidRPr="00CE168D" w:rsidRDefault="00CE168D" w:rsidP="00CE168D">
      <w:pPr>
        <w:tabs>
          <w:tab w:val="left" w:pos="266"/>
        </w:tabs>
        <w:spacing w:after="0" w:line="240" w:lineRule="auto"/>
        <w:ind w:right="13" w:firstLine="428"/>
        <w:jc w:val="both"/>
        <w:rPr>
          <w:rFonts w:ascii="Times New Roman" w:hAnsi="Times New Roman"/>
          <w:sz w:val="28"/>
          <w:szCs w:val="28"/>
          <w:lang w:val="ru-RU"/>
        </w:rPr>
      </w:pPr>
      <w:r w:rsidRPr="00CE168D">
        <w:rPr>
          <w:rFonts w:ascii="Times New Roman" w:hAnsi="Times New Roman"/>
          <w:sz w:val="28"/>
          <w:szCs w:val="28"/>
          <w:lang w:val="ru-RU"/>
        </w:rPr>
        <w:t>содержание и назначение важнейших правовых и законодательных актов ми</w:t>
      </w:r>
      <w:r>
        <w:rPr>
          <w:rFonts w:ascii="Times New Roman" w:hAnsi="Times New Roman"/>
          <w:sz w:val="28"/>
          <w:szCs w:val="28"/>
          <w:lang w:val="ru-RU"/>
        </w:rPr>
        <w:t>рового и регионального значения.</w:t>
      </w:r>
    </w:p>
    <w:p w:rsidR="000B6D7A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A472C" w:rsidRPr="003A472C" w:rsidRDefault="003A472C" w:rsidP="003A472C">
      <w:pPr>
        <w:widowControl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A472C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3A472C" w:rsidRPr="003A472C" w:rsidRDefault="003A472C" w:rsidP="003A472C">
      <w:pPr>
        <w:widowControl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A472C">
        <w:rPr>
          <w:rFonts w:ascii="Times New Roman" w:hAnsi="Times New Roman"/>
          <w:b/>
          <w:sz w:val="28"/>
          <w:szCs w:val="28"/>
          <w:lang w:val="ru-RU"/>
        </w:rPr>
        <w:t>ОГСЭ.03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3A472C">
        <w:rPr>
          <w:rFonts w:ascii="Times New Roman" w:hAnsi="Times New Roman"/>
          <w:b/>
          <w:sz w:val="28"/>
          <w:szCs w:val="28"/>
          <w:lang w:val="ru-RU"/>
        </w:rPr>
        <w:t>Психология общения</w:t>
      </w:r>
    </w:p>
    <w:p w:rsidR="003A472C" w:rsidRPr="003A472C" w:rsidRDefault="003A472C" w:rsidP="003A472C">
      <w:pPr>
        <w:widowControl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A472C" w:rsidRPr="003A472C" w:rsidRDefault="003A472C" w:rsidP="003A472C">
      <w:pPr>
        <w:widowControl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3A472C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lastRenderedPageBreak/>
        <w:t xml:space="preserve">Цели и задачи учебной дисциплины, требования к результатам освоения учебной дисциплины 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3A472C">
        <w:rPr>
          <w:rFonts w:ascii="Times New Roman" w:hAnsi="Times New Roman"/>
          <w:bCs/>
          <w:sz w:val="28"/>
          <w:szCs w:val="28"/>
          <w:lang/>
        </w:rPr>
        <w:tab/>
      </w:r>
    </w:p>
    <w:p w:rsidR="003A472C" w:rsidRPr="003A472C" w:rsidRDefault="003A472C" w:rsidP="003A472C">
      <w:pPr>
        <w:widowControl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/>
        </w:rPr>
      </w:pPr>
    </w:p>
    <w:p w:rsidR="003A472C" w:rsidRDefault="003A472C" w:rsidP="003A472C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3A472C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3A472C" w:rsidRPr="003A472C" w:rsidRDefault="003A472C" w:rsidP="003A472C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3A472C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3A472C" w:rsidRPr="003A472C" w:rsidRDefault="003A472C" w:rsidP="003A472C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3A472C">
        <w:rPr>
          <w:rFonts w:ascii="Times New Roman" w:hAnsi="Times New Roman"/>
          <w:sz w:val="28"/>
          <w:szCs w:val="28"/>
          <w:lang w:val="ru-RU"/>
        </w:rPr>
        <w:t>применять техники и приемы эффективного общения в профессиональной деятельности;</w:t>
      </w:r>
    </w:p>
    <w:p w:rsidR="003A472C" w:rsidRPr="003A472C" w:rsidRDefault="003A472C" w:rsidP="003A472C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3A472C">
        <w:rPr>
          <w:rFonts w:ascii="Times New Roman" w:hAnsi="Times New Roman"/>
          <w:sz w:val="28"/>
          <w:szCs w:val="28"/>
          <w:lang w:val="ru-RU"/>
        </w:rPr>
        <w:t>использовать приемы саморегуляции поведения в процессе межличностного общения;</w:t>
      </w:r>
    </w:p>
    <w:p w:rsidR="003A472C" w:rsidRPr="003A472C" w:rsidRDefault="003A472C" w:rsidP="003A472C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3A472C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3A472C" w:rsidRPr="003A472C" w:rsidRDefault="003A472C" w:rsidP="003A472C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3A472C">
        <w:rPr>
          <w:rFonts w:ascii="Times New Roman" w:hAnsi="Times New Roman"/>
          <w:sz w:val="28"/>
          <w:szCs w:val="28"/>
          <w:lang w:val="ru-RU"/>
        </w:rPr>
        <w:t>взаимосвязь общения и деятельности;</w:t>
      </w:r>
    </w:p>
    <w:p w:rsidR="003A472C" w:rsidRPr="003A472C" w:rsidRDefault="003A472C" w:rsidP="003A472C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3A472C">
        <w:rPr>
          <w:rFonts w:ascii="Times New Roman" w:hAnsi="Times New Roman"/>
          <w:sz w:val="28"/>
          <w:szCs w:val="28"/>
          <w:lang w:val="ru-RU"/>
        </w:rPr>
        <w:t>цели, функции, виды и уровни общения;</w:t>
      </w:r>
    </w:p>
    <w:p w:rsidR="003A472C" w:rsidRPr="003A472C" w:rsidRDefault="003A472C" w:rsidP="003A472C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3A472C">
        <w:rPr>
          <w:rFonts w:ascii="Times New Roman" w:hAnsi="Times New Roman"/>
          <w:sz w:val="28"/>
          <w:szCs w:val="28"/>
          <w:lang w:val="ru-RU"/>
        </w:rPr>
        <w:t>роли и ролевые ожидания в общении;</w:t>
      </w:r>
    </w:p>
    <w:p w:rsidR="003A472C" w:rsidRPr="003A472C" w:rsidRDefault="003A472C" w:rsidP="003A472C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3A472C">
        <w:rPr>
          <w:rFonts w:ascii="Times New Roman" w:hAnsi="Times New Roman"/>
          <w:sz w:val="28"/>
          <w:szCs w:val="28"/>
          <w:lang w:val="ru-RU"/>
        </w:rPr>
        <w:t>виды социальных взаимодействий;</w:t>
      </w:r>
    </w:p>
    <w:p w:rsidR="003A472C" w:rsidRPr="003A472C" w:rsidRDefault="003A472C" w:rsidP="003A472C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3A472C">
        <w:rPr>
          <w:rFonts w:ascii="Times New Roman" w:hAnsi="Times New Roman"/>
          <w:sz w:val="28"/>
          <w:szCs w:val="28"/>
          <w:lang w:val="ru-RU"/>
        </w:rPr>
        <w:t>механизмы взаимопонимания в общении;</w:t>
      </w:r>
    </w:p>
    <w:p w:rsidR="003A472C" w:rsidRPr="003A472C" w:rsidRDefault="003A472C" w:rsidP="003A472C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3A472C">
        <w:rPr>
          <w:rFonts w:ascii="Times New Roman" w:hAnsi="Times New Roman"/>
          <w:sz w:val="28"/>
          <w:szCs w:val="28"/>
          <w:lang w:val="ru-RU"/>
        </w:rPr>
        <w:t>техники и приемы общения, правила слушания, ведения беседы, убеждения;</w:t>
      </w:r>
    </w:p>
    <w:p w:rsidR="003A472C" w:rsidRPr="003A472C" w:rsidRDefault="003A472C" w:rsidP="003A472C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3A472C">
        <w:rPr>
          <w:rFonts w:ascii="Times New Roman" w:hAnsi="Times New Roman"/>
          <w:sz w:val="28"/>
          <w:szCs w:val="28"/>
          <w:lang w:val="ru-RU"/>
        </w:rPr>
        <w:t>этические принципы общения;</w:t>
      </w:r>
    </w:p>
    <w:p w:rsidR="003A472C" w:rsidRPr="003A472C" w:rsidRDefault="003A472C" w:rsidP="003A472C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3A472C">
        <w:rPr>
          <w:rFonts w:ascii="Times New Roman" w:hAnsi="Times New Roman"/>
          <w:sz w:val="28"/>
          <w:szCs w:val="28"/>
          <w:lang w:val="ru-RU"/>
        </w:rPr>
        <w:t>источники, причины, виды и способы разрешения конфликтов</w:t>
      </w:r>
    </w:p>
    <w:p w:rsidR="003A472C" w:rsidRDefault="003A472C" w:rsidP="000B6D7A">
      <w:pPr>
        <w:widowControl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A472C" w:rsidRPr="003A472C" w:rsidRDefault="003A472C" w:rsidP="000A36D6">
      <w:pPr>
        <w:widowControl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A472C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0A36D6" w:rsidRPr="003A472C" w:rsidRDefault="000A36D6" w:rsidP="000A36D6">
      <w:pPr>
        <w:widowControl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0A36D6">
        <w:rPr>
          <w:rFonts w:ascii="Times New Roman" w:hAnsi="Times New Roman"/>
          <w:b/>
          <w:sz w:val="28"/>
          <w:szCs w:val="28"/>
          <w:lang w:val="ru-RU"/>
        </w:rPr>
        <w:t>ОГСЭ.04.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A36D6">
        <w:rPr>
          <w:rFonts w:ascii="Times New Roman" w:hAnsi="Times New Roman"/>
          <w:b/>
          <w:sz w:val="28"/>
          <w:szCs w:val="28"/>
          <w:lang w:val="ru-RU"/>
        </w:rPr>
        <w:t>Иностранный язык</w:t>
      </w:r>
    </w:p>
    <w:p w:rsidR="003A472C" w:rsidRPr="003A472C" w:rsidRDefault="003A472C" w:rsidP="003A472C">
      <w:pPr>
        <w:widowControl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A472C" w:rsidRPr="003A472C" w:rsidRDefault="003A472C" w:rsidP="003A472C">
      <w:pPr>
        <w:widowControl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3A472C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</w:t>
      </w:r>
      <w:r w:rsidRPr="003A472C">
        <w:rPr>
          <w:rFonts w:ascii="Times New Roman" w:hAnsi="Times New Roman"/>
          <w:bCs/>
          <w:sz w:val="28"/>
          <w:szCs w:val="28"/>
          <w:lang/>
        </w:rPr>
        <w:lastRenderedPageBreak/>
        <w:t xml:space="preserve">примерной программы учебной дисциплины 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3A472C">
        <w:rPr>
          <w:rFonts w:ascii="Times New Roman" w:hAnsi="Times New Roman"/>
          <w:bCs/>
          <w:sz w:val="28"/>
          <w:szCs w:val="28"/>
          <w:lang/>
        </w:rPr>
        <w:tab/>
      </w:r>
    </w:p>
    <w:p w:rsidR="003A472C" w:rsidRPr="003A472C" w:rsidRDefault="003A472C" w:rsidP="003A472C">
      <w:pPr>
        <w:widowControl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/>
        </w:rPr>
      </w:pPr>
    </w:p>
    <w:p w:rsidR="003A472C" w:rsidRDefault="003A472C" w:rsidP="000A36D6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3A472C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0A36D6" w:rsidRPr="000A36D6" w:rsidRDefault="000A36D6" w:rsidP="000A36D6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A36D6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0A36D6" w:rsidRPr="000A36D6" w:rsidRDefault="000A36D6" w:rsidP="000A36D6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0A36D6">
        <w:rPr>
          <w:rFonts w:ascii="Times New Roman" w:hAnsi="Times New Roman"/>
          <w:sz w:val="28"/>
          <w:szCs w:val="28"/>
          <w:lang w:val="ru-RU"/>
        </w:rPr>
        <w:t>общаться (устно и письменно) на иностранном языке на профессиональные и повседневные темы;</w:t>
      </w:r>
    </w:p>
    <w:p w:rsidR="000A36D6" w:rsidRPr="000A36D6" w:rsidRDefault="000A36D6" w:rsidP="000A36D6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0A36D6">
        <w:rPr>
          <w:rFonts w:ascii="Times New Roman" w:hAnsi="Times New Roman"/>
          <w:sz w:val="28"/>
          <w:szCs w:val="28"/>
          <w:lang w:val="ru-RU"/>
        </w:rPr>
        <w:t>переводить (со словарем) иностранные тексты профессиональной направленности;</w:t>
      </w:r>
    </w:p>
    <w:p w:rsidR="000A36D6" w:rsidRPr="000A36D6" w:rsidRDefault="000A36D6" w:rsidP="000A36D6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0A36D6">
        <w:rPr>
          <w:rFonts w:ascii="Times New Roman" w:hAnsi="Times New Roman"/>
          <w:sz w:val="28"/>
          <w:szCs w:val="28"/>
          <w:lang w:val="ru-RU"/>
        </w:rPr>
        <w:t>самостоятельно совершенствовать устную и письменную речь, пополнять словарный запас;</w:t>
      </w:r>
    </w:p>
    <w:p w:rsidR="000A36D6" w:rsidRPr="000A36D6" w:rsidRDefault="000A36D6" w:rsidP="000A36D6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0A36D6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0A36D6" w:rsidRPr="000A36D6" w:rsidRDefault="000A36D6" w:rsidP="000A36D6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0A36D6">
        <w:rPr>
          <w:rFonts w:ascii="Times New Roman" w:hAnsi="Times New Roman"/>
          <w:sz w:val="28"/>
          <w:szCs w:val="28"/>
          <w:lang w:val="ru-RU"/>
        </w:rPr>
        <w:t>лексический (1200 - 1400 лексических единиц) и грамматический минимум, необходимый для чтения и перевода (со словарем) иностранных текстов профессиональной направленности</w:t>
      </w:r>
    </w:p>
    <w:p w:rsidR="003A472C" w:rsidRDefault="003A472C" w:rsidP="000B6D7A">
      <w:pPr>
        <w:widowControl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A472C" w:rsidRDefault="003A472C" w:rsidP="000B6D7A">
      <w:pPr>
        <w:widowControl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A472C" w:rsidRPr="003A472C" w:rsidRDefault="003A472C" w:rsidP="00A94F43">
      <w:pPr>
        <w:widowControl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A472C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A94F43" w:rsidRPr="003A472C" w:rsidRDefault="00A94F43" w:rsidP="00A94F43">
      <w:pPr>
        <w:widowControl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A94F43">
        <w:rPr>
          <w:rFonts w:ascii="Times New Roman" w:hAnsi="Times New Roman"/>
          <w:b/>
          <w:sz w:val="28"/>
          <w:szCs w:val="28"/>
          <w:lang w:val="ru-RU"/>
        </w:rPr>
        <w:t>ОГСЭ.05.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A94F43">
        <w:rPr>
          <w:rFonts w:ascii="Times New Roman" w:hAnsi="Times New Roman"/>
          <w:b/>
          <w:sz w:val="28"/>
          <w:szCs w:val="28"/>
          <w:lang w:val="ru-RU"/>
        </w:rPr>
        <w:t>Физическая культура</w:t>
      </w:r>
    </w:p>
    <w:p w:rsidR="003A472C" w:rsidRPr="003A472C" w:rsidRDefault="003A472C" w:rsidP="003A472C">
      <w:pPr>
        <w:widowControl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A472C" w:rsidRPr="003A472C" w:rsidRDefault="003A472C" w:rsidP="003A472C">
      <w:pPr>
        <w:widowControl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3A472C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 xml:space="preserve">Требования к минимальному материально-техническому обеспечению </w:t>
      </w:r>
      <w:r w:rsidRPr="003A472C">
        <w:rPr>
          <w:rFonts w:ascii="Times New Roman" w:hAnsi="Times New Roman"/>
          <w:bCs/>
          <w:sz w:val="28"/>
          <w:szCs w:val="28"/>
          <w:lang/>
        </w:rPr>
        <w:lastRenderedPageBreak/>
        <w:t>информационное обеспечение обучения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3A472C">
        <w:rPr>
          <w:rFonts w:ascii="Times New Roman" w:hAnsi="Times New Roman"/>
          <w:bCs/>
          <w:sz w:val="28"/>
          <w:szCs w:val="28"/>
          <w:lang/>
        </w:rPr>
        <w:tab/>
      </w:r>
    </w:p>
    <w:p w:rsidR="003A472C" w:rsidRPr="003A472C" w:rsidRDefault="003A472C" w:rsidP="003A472C">
      <w:pPr>
        <w:widowControl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/>
        </w:rPr>
      </w:pPr>
    </w:p>
    <w:p w:rsidR="003A472C" w:rsidRDefault="003A472C" w:rsidP="00A94F43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3A472C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должен:</w:t>
      </w:r>
    </w:p>
    <w:p w:rsidR="00A94F43" w:rsidRPr="00A94F43" w:rsidRDefault="00A94F43" w:rsidP="00A94F43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94F43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A94F43" w:rsidRPr="00A94F43" w:rsidRDefault="00A94F43" w:rsidP="00A94F43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использовать физкультурно-оздоровительную деятельность для укрепления здоровья, достижения жизненных и профессиональных целей;</w:t>
      </w:r>
    </w:p>
    <w:p w:rsidR="00A94F43" w:rsidRPr="00A94F43" w:rsidRDefault="00A94F43" w:rsidP="00A94F43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94F43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A94F43" w:rsidRPr="00A94F43" w:rsidRDefault="00A94F43" w:rsidP="00A94F43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о роли физической культуры в общекультурном, профессиональном и социальном развитии человека;</w:t>
      </w:r>
    </w:p>
    <w:p w:rsidR="00A94F43" w:rsidRPr="003A472C" w:rsidRDefault="00A94F43" w:rsidP="00A94F43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основы здорового образа жизни.</w:t>
      </w:r>
    </w:p>
    <w:p w:rsidR="003A472C" w:rsidRDefault="003A472C" w:rsidP="000B6D7A">
      <w:pPr>
        <w:widowControl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A472C" w:rsidRDefault="003A472C" w:rsidP="000B6D7A">
      <w:pPr>
        <w:widowControl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A472C" w:rsidRPr="003A472C" w:rsidRDefault="003A472C" w:rsidP="00A94F43">
      <w:pPr>
        <w:widowControl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3A472C">
        <w:rPr>
          <w:rFonts w:ascii="Times New Roman" w:hAnsi="Times New Roman"/>
          <w:b/>
          <w:sz w:val="28"/>
          <w:szCs w:val="28"/>
          <w:lang w:val="ru-RU"/>
        </w:rPr>
        <w:t>Аннотация на рабочую программу</w:t>
      </w:r>
    </w:p>
    <w:p w:rsidR="00A94F43" w:rsidRPr="00A94F43" w:rsidRDefault="00A94F43" w:rsidP="00A94F43">
      <w:pPr>
        <w:widowControl w:val="0"/>
        <w:autoSpaceDE w:val="0"/>
        <w:autoSpaceDN w:val="0"/>
        <w:adjustRightInd w:val="0"/>
        <w:spacing w:after="0" w:line="240" w:lineRule="auto"/>
        <w:ind w:right="13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A94F43">
        <w:rPr>
          <w:rFonts w:ascii="Times New Roman" w:hAnsi="Times New Roman"/>
          <w:b/>
          <w:sz w:val="28"/>
          <w:szCs w:val="28"/>
          <w:lang w:val="ru-RU"/>
        </w:rPr>
        <w:t>ОП.01.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A94F43">
        <w:rPr>
          <w:rFonts w:ascii="Times New Roman" w:hAnsi="Times New Roman"/>
          <w:b/>
          <w:sz w:val="28"/>
          <w:szCs w:val="28"/>
          <w:lang w:val="ru-RU"/>
        </w:rPr>
        <w:t>Музыкальная литература (зарубежная и отечественная)</w:t>
      </w:r>
    </w:p>
    <w:p w:rsidR="003A472C" w:rsidRPr="003A472C" w:rsidRDefault="003A472C" w:rsidP="003A472C">
      <w:pPr>
        <w:widowControl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3A472C" w:rsidRPr="003A472C" w:rsidRDefault="003A472C" w:rsidP="003A472C">
      <w:pPr>
        <w:widowControl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  <w:r w:rsidRPr="003A472C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 xml:space="preserve">Область применения программы. 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 xml:space="preserve">Место учебной  дисциплины  в структуре основной профессиональной образовательной программы 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 xml:space="preserve">Цели и задачи учебной дисциплины, требования к результатам освоения учебной дисциплины 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 xml:space="preserve">Рекомендуемое количество часов/зачетных единиц на освоение примерной программы учебной дисциплины 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 xml:space="preserve">Структура и содержание учебной дисциплины 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 xml:space="preserve">Объем учебной дисциплины и виды учебной работы 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 xml:space="preserve">Тематический план и содержание учебной дисциплины  условия реализации учебной дисциплины 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>Требования к минимальному материально-техническому обеспечению информационное обеспечение обучения</w:t>
      </w:r>
    </w:p>
    <w:p w:rsidR="003A472C" w:rsidRPr="003A472C" w:rsidRDefault="003A472C" w:rsidP="003A472C">
      <w:pPr>
        <w:widowControl w:val="0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Cs/>
          <w:sz w:val="28"/>
          <w:szCs w:val="28"/>
          <w:lang/>
        </w:rPr>
      </w:pPr>
      <w:r w:rsidRPr="003A472C">
        <w:rPr>
          <w:rFonts w:ascii="Times New Roman" w:hAnsi="Times New Roman"/>
          <w:bCs/>
          <w:sz w:val="28"/>
          <w:szCs w:val="28"/>
          <w:lang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3A472C">
        <w:rPr>
          <w:rFonts w:ascii="Times New Roman" w:hAnsi="Times New Roman"/>
          <w:bCs/>
          <w:sz w:val="28"/>
          <w:szCs w:val="28"/>
          <w:lang/>
        </w:rPr>
        <w:tab/>
      </w:r>
    </w:p>
    <w:p w:rsidR="003A472C" w:rsidRPr="003A472C" w:rsidRDefault="003A472C" w:rsidP="003A472C">
      <w:pPr>
        <w:widowControl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b/>
          <w:sz w:val="28"/>
          <w:szCs w:val="28"/>
          <w:lang/>
        </w:rPr>
      </w:pPr>
    </w:p>
    <w:p w:rsidR="00A94F43" w:rsidRPr="00A94F43" w:rsidRDefault="00A94F43" w:rsidP="00A94F43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A94F43" w:rsidRPr="00A94F43" w:rsidRDefault="00A94F43" w:rsidP="00A94F43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94F43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A94F43" w:rsidRPr="00A94F43" w:rsidRDefault="00A94F43" w:rsidP="00A94F43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ориентироваться в музыкальных произведениях различных направлений, стилей и жанров;</w:t>
      </w:r>
    </w:p>
    <w:p w:rsidR="00A94F43" w:rsidRPr="00A94F43" w:rsidRDefault="00A94F43" w:rsidP="00A94F43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lastRenderedPageBreak/>
        <w:t>выполнять теоретический и исполнительский анализ музыкального произведения;</w:t>
      </w:r>
    </w:p>
    <w:p w:rsidR="00A94F43" w:rsidRPr="00A94F43" w:rsidRDefault="00A94F43" w:rsidP="00A94F43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характеризовать выразительные средства в контексте содержания музыкального произведения;</w:t>
      </w:r>
    </w:p>
    <w:p w:rsidR="00A94F43" w:rsidRPr="00A94F43" w:rsidRDefault="00A94F43" w:rsidP="00A94F43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анализировать незнакомое музыкальное произведение по следующим параметрам:</w:t>
      </w:r>
    </w:p>
    <w:p w:rsidR="00A94F43" w:rsidRPr="00A94F43" w:rsidRDefault="00A94F43" w:rsidP="00A94F43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стилевые особенности, жанровые черты, особенности формообразования, фактурные, метроритмические, ладовые особенности;</w:t>
      </w:r>
    </w:p>
    <w:p w:rsidR="00A94F43" w:rsidRPr="00A94F43" w:rsidRDefault="00A94F43" w:rsidP="00A94F43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выполнять сравнительный анализ различных редакций музыкального произведения;</w:t>
      </w:r>
    </w:p>
    <w:p w:rsidR="00A94F43" w:rsidRPr="00A94F43" w:rsidRDefault="00A94F43" w:rsidP="00A94F43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работать со звукозаписывающей</w:t>
      </w:r>
    </w:p>
    <w:p w:rsidR="00A94F43" w:rsidRPr="00A94F43" w:rsidRDefault="00A94F43" w:rsidP="00A94F43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аппаратурой;</w:t>
      </w:r>
    </w:p>
    <w:p w:rsidR="00A94F43" w:rsidRPr="00A94F43" w:rsidRDefault="00A94F43" w:rsidP="00A94F43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94F43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A94F43" w:rsidRPr="00A94F43" w:rsidRDefault="00A94F43" w:rsidP="00A94F43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о роли и значении музыкального искусства в системе культуры;</w:t>
      </w:r>
    </w:p>
    <w:p w:rsidR="00A94F43" w:rsidRPr="00A94F43" w:rsidRDefault="00A94F43" w:rsidP="00A94F43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основные исторические периоды развития музыкальной культуры, основные направления, стили и жанры;</w:t>
      </w:r>
    </w:p>
    <w:p w:rsidR="00A94F43" w:rsidRPr="00A94F43" w:rsidRDefault="00A94F43" w:rsidP="00A94F43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основные этапы развития отечественной и зарубежной музыки от музыкального искусства древности и античного периода до современного периода;</w:t>
      </w:r>
    </w:p>
    <w:p w:rsidR="00A94F43" w:rsidRPr="00A94F43" w:rsidRDefault="00A94F43" w:rsidP="00A94F43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особенности национальных традиций, фольклорные истоки музыки;</w:t>
      </w:r>
    </w:p>
    <w:p w:rsidR="00A94F43" w:rsidRPr="00A94F43" w:rsidRDefault="00A94F43" w:rsidP="00A94F43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творческие биографии крупнейших русских и зарубежных композиторов;</w:t>
      </w:r>
    </w:p>
    <w:p w:rsidR="00A94F43" w:rsidRPr="00A94F43" w:rsidRDefault="00A94F43" w:rsidP="00A94F43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программный минимум произведений симфонического, оперного, камерно-вокального, камерно-инструментального и других жанров музыкального искусства (слуховые представления и нотный текст);</w:t>
      </w:r>
    </w:p>
    <w:p w:rsidR="00A94F43" w:rsidRPr="00A94F43" w:rsidRDefault="00A94F43" w:rsidP="00A94F43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теоретические основы музыкального искусства в контексте музыкального произведения:</w:t>
      </w:r>
    </w:p>
    <w:p w:rsidR="00A94F43" w:rsidRPr="00A94F43" w:rsidRDefault="00A94F43" w:rsidP="00A94F43">
      <w:pPr>
        <w:widowControl w:val="0"/>
        <w:autoSpaceDE w:val="0"/>
        <w:autoSpaceDN w:val="0"/>
        <w:adjustRightInd w:val="0"/>
        <w:spacing w:after="0" w:line="240" w:lineRule="auto"/>
        <w:ind w:right="13" w:firstLine="85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элементы музыкального языка, принципы формообразования, основы гармонического развития, выразительные и формообразующие возможности гармонии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3A472C" w:rsidRDefault="003A472C" w:rsidP="000B6D7A">
      <w:pPr>
        <w:widowControl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65A62" w:rsidRDefault="00565A62" w:rsidP="00565A6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</w:t>
      </w:r>
    </w:p>
    <w:p w:rsidR="00565A62" w:rsidRDefault="00565A62" w:rsidP="00565A6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565A62">
        <w:rPr>
          <w:rFonts w:ascii="Times New Roman" w:hAnsi="Times New Roman"/>
          <w:b/>
          <w:bCs/>
          <w:sz w:val="28"/>
          <w:szCs w:val="28"/>
          <w:lang w:val="ru-RU"/>
        </w:rPr>
        <w:t>ОП.02. История стилей музыкальной эстрады</w:t>
      </w: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</w:p>
    <w:p w:rsidR="00565A62" w:rsidRPr="00903BE4" w:rsidRDefault="00565A62" w:rsidP="00565A62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565A62" w:rsidRPr="00903BE4" w:rsidRDefault="00565A62" w:rsidP="00565A62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565A62" w:rsidRPr="00A01C4B" w:rsidRDefault="00565A62" w:rsidP="00565A62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lastRenderedPageBreak/>
        <w:t>Область применения программы.</w:t>
      </w:r>
      <w:r w:rsidRPr="00A01C4B">
        <w:rPr>
          <w:b w:val="0"/>
          <w:szCs w:val="28"/>
        </w:rPr>
        <w:t xml:space="preserve"> </w:t>
      </w:r>
    </w:p>
    <w:p w:rsidR="00565A62" w:rsidRPr="00A01C4B" w:rsidRDefault="00565A62" w:rsidP="00565A62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Место учебной  дисциплины  в структуре основной профессиональной образовательной программы</w:t>
      </w:r>
      <w:r w:rsidRPr="00A01C4B">
        <w:rPr>
          <w:b w:val="0"/>
          <w:szCs w:val="28"/>
        </w:rPr>
        <w:t xml:space="preserve"> </w:t>
      </w:r>
    </w:p>
    <w:p w:rsidR="00565A62" w:rsidRPr="00A01C4B" w:rsidRDefault="00565A62" w:rsidP="00565A62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Цели и задачи учебной дисциплины, требования к результатам освоения учебной дисциплины</w:t>
      </w:r>
      <w:r w:rsidRPr="00A01C4B">
        <w:rPr>
          <w:b w:val="0"/>
          <w:szCs w:val="28"/>
        </w:rPr>
        <w:t xml:space="preserve"> </w:t>
      </w:r>
    </w:p>
    <w:p w:rsidR="00565A62" w:rsidRPr="00A01C4B" w:rsidRDefault="00565A62" w:rsidP="00565A62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Рекомендуемое количество часов/зачетных единиц на освоение примерной программы учебной дисциплины</w:t>
      </w:r>
      <w:r w:rsidRPr="00A01C4B">
        <w:rPr>
          <w:b w:val="0"/>
          <w:szCs w:val="28"/>
        </w:rPr>
        <w:t xml:space="preserve"> </w:t>
      </w:r>
    </w:p>
    <w:p w:rsidR="00565A62" w:rsidRPr="00A01C4B" w:rsidRDefault="00565A62" w:rsidP="00565A62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Структура и содержание учебной дисциплины</w:t>
      </w:r>
      <w:r w:rsidRPr="00A01C4B">
        <w:rPr>
          <w:b w:val="0"/>
          <w:szCs w:val="28"/>
        </w:rPr>
        <w:t xml:space="preserve"> </w:t>
      </w:r>
    </w:p>
    <w:p w:rsidR="00565A62" w:rsidRPr="00A01C4B" w:rsidRDefault="00565A62" w:rsidP="00565A62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Объем учебной дисциплины и виды учебной работы</w:t>
      </w:r>
      <w:r w:rsidRPr="00A01C4B">
        <w:rPr>
          <w:b w:val="0"/>
          <w:szCs w:val="28"/>
        </w:rPr>
        <w:t xml:space="preserve"> </w:t>
      </w:r>
    </w:p>
    <w:p w:rsidR="00565A62" w:rsidRPr="00A01C4B" w:rsidRDefault="00565A62" w:rsidP="00565A62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Тематический план и содержание учебной дисциплины  </w:t>
      </w:r>
      <w:r w:rsidRPr="00A01C4B">
        <w:rPr>
          <w:b w:val="0"/>
          <w:szCs w:val="28"/>
        </w:rPr>
        <w:t xml:space="preserve">условия реализации учебной дисциплины </w:t>
      </w:r>
    </w:p>
    <w:p w:rsidR="00565A62" w:rsidRPr="00A01C4B" w:rsidRDefault="00565A62" w:rsidP="00565A62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 xml:space="preserve">Требования к минимальному материально-техническому обеспечению </w:t>
      </w:r>
      <w:r>
        <w:rPr>
          <w:b w:val="0"/>
          <w:szCs w:val="28"/>
        </w:rPr>
        <w:t>информационное обеспечение обучения</w:t>
      </w:r>
    </w:p>
    <w:p w:rsidR="00565A62" w:rsidRPr="00A01C4B" w:rsidRDefault="00565A62" w:rsidP="00565A62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A01C4B">
        <w:rPr>
          <w:b w:val="0"/>
          <w:szCs w:val="28"/>
        </w:rPr>
        <w:tab/>
      </w:r>
    </w:p>
    <w:p w:rsidR="00565A62" w:rsidRPr="00A01C4B" w:rsidRDefault="00565A62" w:rsidP="00565A62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A94F43" w:rsidRDefault="00A94F43" w:rsidP="00A94F4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A94F43" w:rsidRPr="00A94F43" w:rsidRDefault="00A94F43" w:rsidP="00A94F4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94F43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A94F43" w:rsidRPr="00A94F43" w:rsidRDefault="00A94F43" w:rsidP="00A94F4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ориентироваться в основных стилистических разновидностях эстрадной музыки и джаза;</w:t>
      </w:r>
    </w:p>
    <w:p w:rsidR="00A94F43" w:rsidRPr="00A94F43" w:rsidRDefault="00A94F43" w:rsidP="00A94F4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ориентироваться в вопросах философии и психологии эстрадно-джазовой музыки;</w:t>
      </w:r>
    </w:p>
    <w:p w:rsidR="00A94F43" w:rsidRPr="00A94F43" w:rsidRDefault="00A94F43" w:rsidP="00A94F4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отличать мастеров джаза от их коммерческих двойников;</w:t>
      </w:r>
    </w:p>
    <w:p w:rsidR="00A94F43" w:rsidRPr="00A94F43" w:rsidRDefault="00A94F43" w:rsidP="00A94F4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94F43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A94F43" w:rsidRPr="00A94F43" w:rsidRDefault="00A94F43" w:rsidP="00A94F4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основные исторические этапы становления и развития эстрадной музыки и джаза в контексте социально-экономических, национально-этнических и художественно-эстетических явлений;</w:t>
      </w:r>
    </w:p>
    <w:p w:rsidR="00A94F43" w:rsidRPr="00A94F43" w:rsidRDefault="00A94F43" w:rsidP="00A94F4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основные стилистические разновидности джаза, возникавшие в процессе его развития;</w:t>
      </w:r>
    </w:p>
    <w:p w:rsidR="00A94F43" w:rsidRPr="00A94F43" w:rsidRDefault="00A94F43" w:rsidP="00A94F4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специфические джазовые приемы (импровизационность, метроритмические особенности, свинг, артикуляцию);</w:t>
      </w:r>
    </w:p>
    <w:p w:rsidR="00A94F43" w:rsidRPr="00A94F43" w:rsidRDefault="00A94F43" w:rsidP="00A94F4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средства музыкально-исполнительской выразительности эстрадно-джазовой музыки;</w:t>
      </w:r>
    </w:p>
    <w:p w:rsidR="00A94F43" w:rsidRPr="00A94F43" w:rsidRDefault="00A94F43" w:rsidP="00A94F4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особенности развития и стилистики отечественного джаза;</w:t>
      </w:r>
    </w:p>
    <w:p w:rsidR="00A94F43" w:rsidRPr="00A94F43" w:rsidRDefault="00A94F43" w:rsidP="00A94F4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взаимодействие джаза с другими видами музыкального искусства.</w:t>
      </w:r>
    </w:p>
    <w:p w:rsidR="00565A62" w:rsidRDefault="00565A62" w:rsidP="000B6D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0B6D7A" w:rsidRDefault="000B6D7A" w:rsidP="000B6D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 ОП.0</w:t>
      </w:r>
      <w:r w:rsidR="00565A62">
        <w:rPr>
          <w:rFonts w:ascii="Times New Roman" w:hAnsi="Times New Roman"/>
          <w:b/>
          <w:bCs/>
          <w:sz w:val="28"/>
          <w:szCs w:val="28"/>
          <w:lang w:val="ru-RU"/>
        </w:rPr>
        <w:t>3</w:t>
      </w: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 xml:space="preserve"> Сольфеджио. </w:t>
      </w:r>
    </w:p>
    <w:p w:rsidR="000B6D7A" w:rsidRPr="00903BE4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B6D7A" w:rsidRPr="00903BE4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lastRenderedPageBreak/>
        <w:t>Структура программы: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Область применения программы.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Место учебной  дисциплины  в структуре основной профессиональной образовательной программы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Цели и задачи учебной дисциплины, требования к результатам освоения учебной дисциплины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Рекомендуемое количество часов/зачетных единиц на освоение примерной программы учебной дисциплины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Структура и содержание учебной дисциплины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Объем учебной дисциплины и виды учебной работы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Тематический план и содержание учебной дисциплины  </w:t>
      </w:r>
      <w:r w:rsidRPr="00A01C4B">
        <w:rPr>
          <w:b w:val="0"/>
          <w:szCs w:val="28"/>
        </w:rPr>
        <w:t xml:space="preserve">условия реализации учебной дисциплины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 xml:space="preserve">Требования к минимальному материально-техническому обеспечению </w:t>
      </w:r>
      <w:r>
        <w:rPr>
          <w:b w:val="0"/>
          <w:szCs w:val="28"/>
        </w:rPr>
        <w:t>информационное обеспечение обучения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A01C4B">
        <w:rPr>
          <w:b w:val="0"/>
          <w:szCs w:val="28"/>
        </w:rPr>
        <w:tab/>
      </w:r>
    </w:p>
    <w:p w:rsidR="000B6D7A" w:rsidRPr="00A01C4B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A94F43" w:rsidRDefault="00A94F43" w:rsidP="00A94F43">
      <w:pPr>
        <w:tabs>
          <w:tab w:val="left" w:pos="266"/>
        </w:tabs>
        <w:spacing w:after="0" w:line="240" w:lineRule="auto"/>
        <w:ind w:right="13" w:firstLine="43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A94F43" w:rsidRPr="00A94F43" w:rsidRDefault="00A94F43" w:rsidP="00A94F43">
      <w:pPr>
        <w:tabs>
          <w:tab w:val="left" w:pos="266"/>
        </w:tabs>
        <w:spacing w:after="0" w:line="240" w:lineRule="auto"/>
        <w:ind w:right="13" w:firstLine="431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94F43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A94F43" w:rsidRPr="00A94F43" w:rsidRDefault="00A94F43" w:rsidP="00A94F43">
      <w:pPr>
        <w:tabs>
          <w:tab w:val="left" w:pos="266"/>
        </w:tabs>
        <w:spacing w:after="0" w:line="240" w:lineRule="auto"/>
        <w:ind w:right="13" w:firstLine="43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сольфеджировать одноголосные музыкальные примеры;</w:t>
      </w:r>
    </w:p>
    <w:p w:rsidR="00A94F43" w:rsidRPr="00A94F43" w:rsidRDefault="00A94F43" w:rsidP="00A94F43">
      <w:pPr>
        <w:tabs>
          <w:tab w:val="left" w:pos="266"/>
        </w:tabs>
        <w:spacing w:after="0" w:line="240" w:lineRule="auto"/>
        <w:ind w:right="13" w:firstLine="43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сольфеджировать любой голос двух-, трехголосного музыкального примера, исполняя остальные голоса на фортепиано;</w:t>
      </w:r>
    </w:p>
    <w:p w:rsidR="00A94F43" w:rsidRPr="00A94F43" w:rsidRDefault="00A94F43" w:rsidP="00A94F43">
      <w:pPr>
        <w:tabs>
          <w:tab w:val="left" w:pos="266"/>
        </w:tabs>
        <w:spacing w:after="0" w:line="240" w:lineRule="auto"/>
        <w:ind w:right="13" w:firstLine="43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сочинять подголоски или дополнительные голоса в зависимости от жанровых особенностей музыкального примера;</w:t>
      </w:r>
    </w:p>
    <w:p w:rsidR="00A94F43" w:rsidRPr="00A94F43" w:rsidRDefault="00A94F43" w:rsidP="00A94F43">
      <w:pPr>
        <w:tabs>
          <w:tab w:val="left" w:pos="266"/>
        </w:tabs>
        <w:spacing w:after="0" w:line="240" w:lineRule="auto"/>
        <w:ind w:right="13" w:firstLine="43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записывать музыкальные построения средней трудности, используя навыки слухового анализа;</w:t>
      </w:r>
    </w:p>
    <w:p w:rsidR="00A94F43" w:rsidRPr="00A94F43" w:rsidRDefault="00A94F43" w:rsidP="00A94F43">
      <w:pPr>
        <w:tabs>
          <w:tab w:val="left" w:pos="266"/>
        </w:tabs>
        <w:spacing w:after="0" w:line="240" w:lineRule="auto"/>
        <w:ind w:right="13" w:firstLine="43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гармонизовать мелодии в различных</w:t>
      </w:r>
    </w:p>
    <w:p w:rsidR="00A94F43" w:rsidRPr="00A94F43" w:rsidRDefault="00A94F43" w:rsidP="00A94F43">
      <w:pPr>
        <w:tabs>
          <w:tab w:val="left" w:pos="266"/>
        </w:tabs>
        <w:spacing w:after="0" w:line="240" w:lineRule="auto"/>
        <w:ind w:right="13" w:firstLine="43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стилях и жанрах, включая</w:t>
      </w:r>
    </w:p>
    <w:p w:rsidR="00A94F43" w:rsidRPr="00A94F43" w:rsidRDefault="00A94F43" w:rsidP="00A94F43">
      <w:pPr>
        <w:tabs>
          <w:tab w:val="left" w:pos="266"/>
        </w:tabs>
        <w:spacing w:after="0" w:line="240" w:lineRule="auto"/>
        <w:ind w:right="13" w:firstLine="43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полифонические жанры;</w:t>
      </w:r>
    </w:p>
    <w:p w:rsidR="00A94F43" w:rsidRPr="00A94F43" w:rsidRDefault="00A94F43" w:rsidP="00A94F43">
      <w:pPr>
        <w:tabs>
          <w:tab w:val="left" w:pos="266"/>
        </w:tabs>
        <w:spacing w:after="0" w:line="240" w:lineRule="auto"/>
        <w:ind w:right="13" w:firstLine="43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слышать и анализировать гармонические и интервальные цепочки;</w:t>
      </w:r>
    </w:p>
    <w:p w:rsidR="00A94F43" w:rsidRPr="00A94F43" w:rsidRDefault="00A94F43" w:rsidP="00A94F43">
      <w:pPr>
        <w:tabs>
          <w:tab w:val="left" w:pos="266"/>
        </w:tabs>
        <w:spacing w:after="0" w:line="240" w:lineRule="auto"/>
        <w:ind w:right="13" w:firstLine="43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доводить предложенный мелодический или гармонический фрагмент до законченного построения;</w:t>
      </w:r>
    </w:p>
    <w:p w:rsidR="00A94F43" w:rsidRPr="00A94F43" w:rsidRDefault="00A94F43" w:rsidP="00A94F43">
      <w:pPr>
        <w:tabs>
          <w:tab w:val="left" w:pos="266"/>
        </w:tabs>
        <w:spacing w:after="0" w:line="240" w:lineRule="auto"/>
        <w:ind w:right="13" w:firstLine="43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применять навыки владения элементами музыкального языка на клавиатуре и в письменном виде;</w:t>
      </w:r>
    </w:p>
    <w:p w:rsidR="00A94F43" w:rsidRPr="00A94F43" w:rsidRDefault="00A94F43" w:rsidP="00A94F43">
      <w:pPr>
        <w:tabs>
          <w:tab w:val="left" w:pos="266"/>
        </w:tabs>
        <w:spacing w:after="0" w:line="240" w:lineRule="auto"/>
        <w:ind w:right="13" w:firstLine="43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демонстрировать навыки выполнения различных форм развития музыкального слуха в соответствии с программными требованиями;</w:t>
      </w:r>
    </w:p>
    <w:p w:rsidR="00A94F43" w:rsidRPr="00A94F43" w:rsidRDefault="00A94F43" w:rsidP="00A94F43">
      <w:pPr>
        <w:tabs>
          <w:tab w:val="left" w:pos="266"/>
        </w:tabs>
        <w:spacing w:after="0" w:line="240" w:lineRule="auto"/>
        <w:ind w:right="13" w:firstLine="43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выполнять теоретический анализ музыкального произведения;</w:t>
      </w:r>
    </w:p>
    <w:p w:rsidR="00A94F43" w:rsidRPr="00A94F43" w:rsidRDefault="00A94F43" w:rsidP="00A94F43">
      <w:pPr>
        <w:tabs>
          <w:tab w:val="left" w:pos="266"/>
        </w:tabs>
        <w:spacing w:after="0" w:line="240" w:lineRule="auto"/>
        <w:ind w:right="13" w:firstLine="431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A94F43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A94F43" w:rsidRPr="00A94F43" w:rsidRDefault="00A94F43" w:rsidP="00A94F43">
      <w:pPr>
        <w:tabs>
          <w:tab w:val="left" w:pos="266"/>
        </w:tabs>
        <w:spacing w:after="0" w:line="240" w:lineRule="auto"/>
        <w:ind w:right="13" w:firstLine="43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lastRenderedPageBreak/>
        <w:t>особенности ладовых систем;</w:t>
      </w:r>
    </w:p>
    <w:p w:rsidR="00A94F43" w:rsidRPr="00A94F43" w:rsidRDefault="00A94F43" w:rsidP="00A94F43">
      <w:pPr>
        <w:tabs>
          <w:tab w:val="left" w:pos="266"/>
        </w:tabs>
        <w:spacing w:after="0" w:line="240" w:lineRule="auto"/>
        <w:ind w:right="13" w:firstLine="43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основы функциональной гармонии;</w:t>
      </w:r>
    </w:p>
    <w:p w:rsidR="00A94F43" w:rsidRPr="00A94F43" w:rsidRDefault="00A94F43" w:rsidP="00A94F43">
      <w:pPr>
        <w:tabs>
          <w:tab w:val="left" w:pos="266"/>
        </w:tabs>
        <w:spacing w:after="0" w:line="240" w:lineRule="auto"/>
        <w:ind w:right="13" w:firstLine="43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закономерности формообразования;</w:t>
      </w:r>
    </w:p>
    <w:p w:rsidR="00A94F43" w:rsidRPr="00A94F43" w:rsidRDefault="00A94F43" w:rsidP="00A94F43">
      <w:pPr>
        <w:tabs>
          <w:tab w:val="left" w:pos="266"/>
        </w:tabs>
        <w:spacing w:after="0" w:line="240" w:lineRule="auto"/>
        <w:ind w:right="13" w:firstLine="431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формы развития музыкального слуха: диктант, слуховой анализ, интонационные упражнения, сольфеджирование.</w:t>
      </w:r>
    </w:p>
    <w:p w:rsidR="000B6D7A" w:rsidRPr="009B43C5" w:rsidRDefault="000B6D7A" w:rsidP="000B6D7A">
      <w:pPr>
        <w:tabs>
          <w:tab w:val="left" w:pos="266"/>
        </w:tabs>
        <w:spacing w:after="0" w:line="240" w:lineRule="auto"/>
        <w:ind w:right="13" w:firstLine="431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B6D7A" w:rsidRDefault="000B6D7A" w:rsidP="000B6D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</w:t>
      </w:r>
    </w:p>
    <w:p w:rsidR="000B6D7A" w:rsidRPr="00903BE4" w:rsidRDefault="000B6D7A" w:rsidP="000B6D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>ОП.0</w:t>
      </w:r>
      <w:r w:rsidR="00565A62">
        <w:rPr>
          <w:rFonts w:ascii="Times New Roman" w:hAnsi="Times New Roman"/>
          <w:b/>
          <w:bCs/>
          <w:sz w:val="28"/>
          <w:szCs w:val="28"/>
          <w:lang w:val="ru-RU"/>
        </w:rPr>
        <w:t>4</w:t>
      </w: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 xml:space="preserve"> Элементарная теория музыки</w:t>
      </w:r>
    </w:p>
    <w:p w:rsidR="000B6D7A" w:rsidRPr="00903BE4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B6D7A" w:rsidRDefault="000B6D7A" w:rsidP="000B6D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 xml:space="preserve">Структура программы: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Область применения программы.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Место учебной  дисциплины  в структуре основной профессиональной образовательной программы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Цели и задачи учебной дисциплины, требования к результатам освоения учебной дисциплины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Рекомендуемое количество часов/зачетных единиц на освоение примерной программы учебной дисциплины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Структура и содержание учебной дисциплины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Объем учебной дисциплины и виды учебной работы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Тематический план и содержание учебной дисциплины  </w:t>
      </w:r>
      <w:r w:rsidRPr="00A01C4B">
        <w:rPr>
          <w:b w:val="0"/>
          <w:szCs w:val="28"/>
        </w:rPr>
        <w:t xml:space="preserve">условия реализации учебной дисциплины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 xml:space="preserve">Требования к минимальному материально-техническому обеспечению </w:t>
      </w:r>
      <w:r>
        <w:rPr>
          <w:b w:val="0"/>
          <w:szCs w:val="28"/>
        </w:rPr>
        <w:t>информационное обеспечение обучения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A01C4B">
        <w:rPr>
          <w:b w:val="0"/>
          <w:szCs w:val="28"/>
        </w:rPr>
        <w:tab/>
      </w:r>
    </w:p>
    <w:p w:rsidR="000B6D7A" w:rsidRPr="00A01C4B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A94F43" w:rsidRDefault="00A94F43" w:rsidP="00A94F4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FC2ED2" w:rsidRPr="00FC2ED2" w:rsidRDefault="00FC2ED2" w:rsidP="00FC2ED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C2ED2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FC2ED2" w:rsidRPr="00FC2ED2" w:rsidRDefault="00FC2ED2" w:rsidP="00FC2ED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C2ED2">
        <w:rPr>
          <w:rFonts w:ascii="Times New Roman" w:hAnsi="Times New Roman"/>
          <w:sz w:val="28"/>
          <w:szCs w:val="28"/>
          <w:lang w:val="ru-RU"/>
        </w:rPr>
        <w:t>анализировать нотный текст с объяснением роли выразительных средств в контексте музыкального произведения;</w:t>
      </w:r>
    </w:p>
    <w:p w:rsidR="00FC2ED2" w:rsidRPr="00FC2ED2" w:rsidRDefault="00FC2ED2" w:rsidP="00FC2ED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C2ED2">
        <w:rPr>
          <w:rFonts w:ascii="Times New Roman" w:hAnsi="Times New Roman"/>
          <w:sz w:val="28"/>
          <w:szCs w:val="28"/>
          <w:lang w:val="ru-RU"/>
        </w:rPr>
        <w:t>анализировать музыкальную ткань с точки зрения:</w:t>
      </w:r>
    </w:p>
    <w:p w:rsidR="00FC2ED2" w:rsidRPr="00FC2ED2" w:rsidRDefault="00FC2ED2" w:rsidP="00FC2ED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C2ED2">
        <w:rPr>
          <w:rFonts w:ascii="Times New Roman" w:hAnsi="Times New Roman"/>
          <w:sz w:val="28"/>
          <w:szCs w:val="28"/>
          <w:lang w:val="ru-RU"/>
        </w:rPr>
        <w:t>ладовой системы, особенностей звукоряда (использования диатонических или хроматических ладов, отклонений и модуляций), гармонической системы (модальной и функциональной стороны гармонии), фактурного изложения материала (типов фактур), типов изложения музыкального материала;</w:t>
      </w:r>
    </w:p>
    <w:p w:rsidR="00FC2ED2" w:rsidRPr="00FC2ED2" w:rsidRDefault="00FC2ED2" w:rsidP="00FC2ED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C2ED2">
        <w:rPr>
          <w:rFonts w:ascii="Times New Roman" w:hAnsi="Times New Roman"/>
          <w:sz w:val="28"/>
          <w:szCs w:val="28"/>
          <w:lang w:val="ru-RU"/>
        </w:rPr>
        <w:t>использовать навыки владения элементами музыкального языка на клавиатуре и в письменном виде;</w:t>
      </w:r>
    </w:p>
    <w:p w:rsidR="00FC2ED2" w:rsidRPr="00FC2ED2" w:rsidRDefault="00FC2ED2" w:rsidP="00FC2ED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FC2ED2">
        <w:rPr>
          <w:rFonts w:ascii="Times New Roman" w:hAnsi="Times New Roman"/>
          <w:b/>
          <w:sz w:val="28"/>
          <w:szCs w:val="28"/>
          <w:lang w:val="ru-RU"/>
        </w:rPr>
        <w:lastRenderedPageBreak/>
        <w:t>знать:</w:t>
      </w:r>
    </w:p>
    <w:p w:rsidR="00FC2ED2" w:rsidRPr="00FC2ED2" w:rsidRDefault="00FC2ED2" w:rsidP="00FC2ED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C2ED2">
        <w:rPr>
          <w:rFonts w:ascii="Times New Roman" w:hAnsi="Times New Roman"/>
          <w:sz w:val="28"/>
          <w:szCs w:val="28"/>
          <w:lang w:val="ru-RU"/>
        </w:rPr>
        <w:t>понятия звукоряда и лада, интервалов и аккордов, диатоники и хроматики, отклонения и модуляции, тональной и модальной систем;</w:t>
      </w:r>
    </w:p>
    <w:p w:rsidR="00FC2ED2" w:rsidRPr="00FC2ED2" w:rsidRDefault="00FC2ED2" w:rsidP="00FC2ED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C2ED2">
        <w:rPr>
          <w:rFonts w:ascii="Times New Roman" w:hAnsi="Times New Roman"/>
          <w:sz w:val="28"/>
          <w:szCs w:val="28"/>
          <w:lang w:val="ru-RU"/>
        </w:rPr>
        <w:t>типы фактур;</w:t>
      </w:r>
    </w:p>
    <w:p w:rsidR="00FC2ED2" w:rsidRPr="00A94F43" w:rsidRDefault="00FC2ED2" w:rsidP="00FC2ED2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FC2ED2">
        <w:rPr>
          <w:rFonts w:ascii="Times New Roman" w:hAnsi="Times New Roman"/>
          <w:sz w:val="28"/>
          <w:szCs w:val="28"/>
          <w:lang w:val="ru-RU"/>
        </w:rPr>
        <w:t>типы изложения музыкального материала</w:t>
      </w:r>
    </w:p>
    <w:p w:rsidR="000B6D7A" w:rsidRPr="009B43C5" w:rsidRDefault="000B6D7A" w:rsidP="000B6D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B6D7A" w:rsidRPr="00903BE4" w:rsidRDefault="000B6D7A" w:rsidP="000B6D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>Аннотация к рабочей программе ОП.0</w:t>
      </w:r>
      <w:r w:rsidR="00565A62">
        <w:rPr>
          <w:rFonts w:ascii="Times New Roman" w:hAnsi="Times New Roman"/>
          <w:b/>
          <w:bCs/>
          <w:sz w:val="28"/>
          <w:szCs w:val="28"/>
          <w:lang w:val="ru-RU"/>
        </w:rPr>
        <w:t>5</w:t>
      </w: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 xml:space="preserve"> Гармония </w:t>
      </w:r>
    </w:p>
    <w:p w:rsidR="000B6D7A" w:rsidRPr="00903BE4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B6D7A" w:rsidRPr="00903BE4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Область применения программы.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Место учебной  дисциплины  в структуре основной профессиональной образовательной программы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Цели и задачи учебной дисциплины, требования к результатам освоения учебной дисциплины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Рекомендуемое количество часов/зачетных единиц на освоение примерной программы учебной дисциплины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Структура и содержание учебной дисциплины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Объем учебной дисциплины и виды учебной работы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Тематический план и содержание учебной дисциплины  </w:t>
      </w:r>
      <w:r w:rsidRPr="00A01C4B">
        <w:rPr>
          <w:b w:val="0"/>
          <w:szCs w:val="28"/>
        </w:rPr>
        <w:t xml:space="preserve">условия реализации учебной дисциплины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 xml:space="preserve">Требования к минимальному материально-техническому обеспечению </w:t>
      </w:r>
      <w:r>
        <w:rPr>
          <w:b w:val="0"/>
          <w:szCs w:val="28"/>
        </w:rPr>
        <w:t>информационное обеспечение обучения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A01C4B">
        <w:rPr>
          <w:b w:val="0"/>
          <w:szCs w:val="28"/>
        </w:rPr>
        <w:tab/>
      </w:r>
    </w:p>
    <w:p w:rsidR="000B6D7A" w:rsidRPr="00A01C4B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A94F43" w:rsidRDefault="00A94F43" w:rsidP="0078245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78245F" w:rsidRPr="0078245F" w:rsidRDefault="0078245F" w:rsidP="0078245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78245F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78245F" w:rsidRPr="0078245F" w:rsidRDefault="0078245F" w:rsidP="0078245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245F">
        <w:rPr>
          <w:rFonts w:ascii="Times New Roman" w:hAnsi="Times New Roman"/>
          <w:sz w:val="28"/>
          <w:szCs w:val="28"/>
          <w:lang w:val="ru-RU"/>
        </w:rPr>
        <w:t>выполнять гармонический анализ музыкального произведения, характеризовать гармонические средства в контексте содержания музыкального произведения;</w:t>
      </w:r>
    </w:p>
    <w:p w:rsidR="0078245F" w:rsidRPr="0078245F" w:rsidRDefault="0078245F" w:rsidP="0078245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245F">
        <w:rPr>
          <w:rFonts w:ascii="Times New Roman" w:hAnsi="Times New Roman"/>
          <w:sz w:val="28"/>
          <w:szCs w:val="28"/>
          <w:lang w:val="ru-RU"/>
        </w:rPr>
        <w:t>применять изучаемые средства в упражнениях на фортепиано, играть гармонические последовательности в различных стилях и жанрах;</w:t>
      </w:r>
    </w:p>
    <w:p w:rsidR="0078245F" w:rsidRPr="0078245F" w:rsidRDefault="0078245F" w:rsidP="0078245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245F">
        <w:rPr>
          <w:rFonts w:ascii="Times New Roman" w:hAnsi="Times New Roman"/>
          <w:sz w:val="28"/>
          <w:szCs w:val="28"/>
          <w:lang w:val="ru-RU"/>
        </w:rPr>
        <w:t>анализировать гармонические и ритмические структуры композиций различных стилей эстрадной и джазовой музыки;</w:t>
      </w:r>
    </w:p>
    <w:p w:rsidR="0078245F" w:rsidRPr="0078245F" w:rsidRDefault="0078245F" w:rsidP="0078245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245F">
        <w:rPr>
          <w:rFonts w:ascii="Times New Roman" w:hAnsi="Times New Roman"/>
          <w:sz w:val="28"/>
          <w:szCs w:val="28"/>
          <w:lang w:val="ru-RU"/>
        </w:rPr>
        <w:t>применять изучаемые средства в письменных заданиях на гармонизацию;</w:t>
      </w:r>
    </w:p>
    <w:p w:rsidR="0078245F" w:rsidRPr="0078245F" w:rsidRDefault="0078245F" w:rsidP="0078245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78245F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78245F" w:rsidRPr="0078245F" w:rsidRDefault="0078245F" w:rsidP="0078245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245F">
        <w:rPr>
          <w:rFonts w:ascii="Times New Roman" w:hAnsi="Times New Roman"/>
          <w:sz w:val="28"/>
          <w:szCs w:val="28"/>
          <w:lang w:val="ru-RU"/>
        </w:rPr>
        <w:t xml:space="preserve">функциональную систему мажора- минора и особых диатонических </w:t>
      </w:r>
      <w:r w:rsidRPr="0078245F">
        <w:rPr>
          <w:rFonts w:ascii="Times New Roman" w:hAnsi="Times New Roman"/>
          <w:sz w:val="28"/>
          <w:szCs w:val="28"/>
          <w:lang w:val="ru-RU"/>
        </w:rPr>
        <w:lastRenderedPageBreak/>
        <w:t>ладов;</w:t>
      </w:r>
    </w:p>
    <w:p w:rsidR="0078245F" w:rsidRPr="0078245F" w:rsidRDefault="0078245F" w:rsidP="0078245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245F">
        <w:rPr>
          <w:rFonts w:ascii="Times New Roman" w:hAnsi="Times New Roman"/>
          <w:sz w:val="28"/>
          <w:szCs w:val="28"/>
          <w:lang w:val="ru-RU"/>
        </w:rPr>
        <w:t>исторические типы звуковысотной организации:</w:t>
      </w:r>
    </w:p>
    <w:p w:rsidR="0078245F" w:rsidRPr="0078245F" w:rsidRDefault="0078245F" w:rsidP="0078245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245F">
        <w:rPr>
          <w:rFonts w:ascii="Times New Roman" w:hAnsi="Times New Roman"/>
          <w:sz w:val="28"/>
          <w:szCs w:val="28"/>
          <w:lang w:val="ru-RU"/>
        </w:rPr>
        <w:t>тональность, модальность, полярность;</w:t>
      </w:r>
    </w:p>
    <w:p w:rsidR="0078245F" w:rsidRPr="0078245F" w:rsidRDefault="0078245F" w:rsidP="0078245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245F">
        <w:rPr>
          <w:rFonts w:ascii="Times New Roman" w:hAnsi="Times New Roman"/>
          <w:sz w:val="28"/>
          <w:szCs w:val="28"/>
          <w:lang w:val="ru-RU"/>
        </w:rPr>
        <w:t>выразительные и формообразующие возможности гармонии через последовательное изучение гармонических средств в соответствии с программными требованиями;</w:t>
      </w:r>
    </w:p>
    <w:p w:rsidR="0078245F" w:rsidRPr="0078245F" w:rsidRDefault="0078245F" w:rsidP="0078245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245F">
        <w:rPr>
          <w:rFonts w:ascii="Times New Roman" w:hAnsi="Times New Roman"/>
          <w:sz w:val="28"/>
          <w:szCs w:val="28"/>
          <w:lang w:val="ru-RU"/>
        </w:rPr>
        <w:t>специфику связи гармонии с метроритмом в эстрадно-джазовой музыке</w:t>
      </w:r>
      <w:r w:rsidR="00D258B4">
        <w:rPr>
          <w:rFonts w:ascii="Times New Roman" w:hAnsi="Times New Roman"/>
          <w:sz w:val="28"/>
          <w:szCs w:val="28"/>
          <w:lang w:val="ru-RU"/>
        </w:rPr>
        <w:t>.</w:t>
      </w:r>
      <w:r w:rsidR="008731D8">
        <w:rPr>
          <w:rFonts w:ascii="Times New Roman" w:hAnsi="Times New Roman"/>
          <w:sz w:val="28"/>
          <w:szCs w:val="28"/>
          <w:lang w:val="ru-RU"/>
        </w:rPr>
        <w:t>00</w:t>
      </w:r>
    </w:p>
    <w:p w:rsidR="00A94F43" w:rsidRDefault="00A94F43" w:rsidP="000B6D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0B6D7A" w:rsidRDefault="000B6D7A" w:rsidP="000B6D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</w:t>
      </w:r>
    </w:p>
    <w:p w:rsidR="000B6D7A" w:rsidRPr="00903BE4" w:rsidRDefault="000B6D7A" w:rsidP="000B6D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>ОП.0</w:t>
      </w:r>
      <w:r w:rsidR="00565A62">
        <w:rPr>
          <w:rFonts w:ascii="Times New Roman" w:hAnsi="Times New Roman"/>
          <w:b/>
          <w:bCs/>
          <w:sz w:val="28"/>
          <w:szCs w:val="28"/>
          <w:lang w:val="ru-RU"/>
        </w:rPr>
        <w:t>6</w:t>
      </w: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 xml:space="preserve"> Анализ музыкальных произведений</w:t>
      </w:r>
    </w:p>
    <w:p w:rsidR="000B6D7A" w:rsidRPr="00903BE4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B6D7A" w:rsidRPr="00903BE4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Область применения программы.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Место учебной  дисциплины  в структуре основной профессиональной образовательной программы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Цели и задачи учебной дисциплины, требования к результатам освоения учебной дисциплины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Рекомендуемое количество часов/зачетных единиц на освоение примерной программы учебной дисциплины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Структура и содержание учебной дисциплины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Объем учебной дисциплины и виды учебной работы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Тематический план и содержание учебной дисциплины  </w:t>
      </w:r>
      <w:r w:rsidRPr="00A01C4B">
        <w:rPr>
          <w:b w:val="0"/>
          <w:szCs w:val="28"/>
        </w:rPr>
        <w:t xml:space="preserve">условия реализации учебной дисциплины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 xml:space="preserve">Требования к минимальному материально-техническому обеспечению </w:t>
      </w:r>
      <w:r>
        <w:rPr>
          <w:b w:val="0"/>
          <w:szCs w:val="28"/>
        </w:rPr>
        <w:t>информационное обеспечение обучения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A01C4B">
        <w:rPr>
          <w:b w:val="0"/>
          <w:szCs w:val="28"/>
        </w:rPr>
        <w:tab/>
      </w:r>
    </w:p>
    <w:p w:rsidR="000B6D7A" w:rsidRPr="00A01C4B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A94F43" w:rsidRDefault="00A94F43" w:rsidP="00A94F4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78245F" w:rsidRPr="0078245F" w:rsidRDefault="0078245F" w:rsidP="0078245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78245F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78245F" w:rsidRPr="0078245F" w:rsidRDefault="0078245F" w:rsidP="0078245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245F">
        <w:rPr>
          <w:rFonts w:ascii="Times New Roman" w:hAnsi="Times New Roman"/>
          <w:sz w:val="28"/>
          <w:szCs w:val="28"/>
          <w:lang w:val="ru-RU"/>
        </w:rPr>
        <w:t>выполнять анализ музыкальной формы;</w:t>
      </w:r>
    </w:p>
    <w:p w:rsidR="0078245F" w:rsidRPr="0078245F" w:rsidRDefault="0078245F" w:rsidP="0078245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245F">
        <w:rPr>
          <w:rFonts w:ascii="Times New Roman" w:hAnsi="Times New Roman"/>
          <w:sz w:val="28"/>
          <w:szCs w:val="28"/>
          <w:lang w:val="ru-RU"/>
        </w:rPr>
        <w:t>рассматривать музыкальное произведение в единстве содержания и формы;</w:t>
      </w:r>
    </w:p>
    <w:p w:rsidR="0078245F" w:rsidRPr="0078245F" w:rsidRDefault="0078245F" w:rsidP="0078245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245F">
        <w:rPr>
          <w:rFonts w:ascii="Times New Roman" w:hAnsi="Times New Roman"/>
          <w:sz w:val="28"/>
          <w:szCs w:val="28"/>
          <w:lang w:val="ru-RU"/>
        </w:rPr>
        <w:t>рассматривать музыкальные произведения в связи с жанром, стилем эпохи и авторским стилем композитора;</w:t>
      </w:r>
    </w:p>
    <w:p w:rsidR="0078245F" w:rsidRPr="0078245F" w:rsidRDefault="0078245F" w:rsidP="0078245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78245F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78245F" w:rsidRPr="0078245F" w:rsidRDefault="0078245F" w:rsidP="0078245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245F">
        <w:rPr>
          <w:rFonts w:ascii="Times New Roman" w:hAnsi="Times New Roman"/>
          <w:sz w:val="28"/>
          <w:szCs w:val="28"/>
          <w:lang w:val="ru-RU"/>
        </w:rPr>
        <w:t xml:space="preserve">простые и сложные формы, вариационную и сонатную формы, рондо и </w:t>
      </w:r>
      <w:r w:rsidRPr="0078245F">
        <w:rPr>
          <w:rFonts w:ascii="Times New Roman" w:hAnsi="Times New Roman"/>
          <w:sz w:val="28"/>
          <w:szCs w:val="28"/>
          <w:lang w:val="ru-RU"/>
        </w:rPr>
        <w:lastRenderedPageBreak/>
        <w:t>рондо-сонату;</w:t>
      </w:r>
    </w:p>
    <w:p w:rsidR="0078245F" w:rsidRPr="0078245F" w:rsidRDefault="0078245F" w:rsidP="0078245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245F">
        <w:rPr>
          <w:rFonts w:ascii="Times New Roman" w:hAnsi="Times New Roman"/>
          <w:sz w:val="28"/>
          <w:szCs w:val="28"/>
          <w:lang w:val="ru-RU"/>
        </w:rPr>
        <w:t>понятие о циклических и смешанных формах;</w:t>
      </w:r>
    </w:p>
    <w:p w:rsidR="0078245F" w:rsidRPr="0078245F" w:rsidRDefault="0078245F" w:rsidP="0078245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245F">
        <w:rPr>
          <w:rFonts w:ascii="Times New Roman" w:hAnsi="Times New Roman"/>
          <w:sz w:val="28"/>
          <w:szCs w:val="28"/>
          <w:lang w:val="ru-RU"/>
        </w:rPr>
        <w:t>функции частей музыкальной формы;</w:t>
      </w:r>
    </w:p>
    <w:p w:rsidR="0078245F" w:rsidRPr="00A94F43" w:rsidRDefault="0078245F" w:rsidP="0078245F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78245F">
        <w:rPr>
          <w:rFonts w:ascii="Times New Roman" w:hAnsi="Times New Roman"/>
          <w:sz w:val="28"/>
          <w:szCs w:val="28"/>
          <w:lang w:val="ru-RU"/>
        </w:rPr>
        <w:t>специфику формообразования в вокальных произведениях</w:t>
      </w:r>
    </w:p>
    <w:p w:rsidR="000B6D7A" w:rsidRPr="008A468B" w:rsidRDefault="000B6D7A" w:rsidP="000B6D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B6D7A" w:rsidRDefault="000B6D7A" w:rsidP="000B6D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</w:t>
      </w:r>
    </w:p>
    <w:p w:rsidR="000B6D7A" w:rsidRPr="00903BE4" w:rsidRDefault="000B6D7A" w:rsidP="000B6D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>ОП.0</w:t>
      </w:r>
      <w:r w:rsidR="00565A62">
        <w:rPr>
          <w:rFonts w:ascii="Times New Roman" w:hAnsi="Times New Roman"/>
          <w:b/>
          <w:bCs/>
          <w:sz w:val="28"/>
          <w:szCs w:val="28"/>
          <w:lang w:val="ru-RU"/>
        </w:rPr>
        <w:t>7</w:t>
      </w: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Музыкальная информатика</w:t>
      </w:r>
    </w:p>
    <w:p w:rsidR="000B6D7A" w:rsidRPr="00903BE4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B6D7A" w:rsidRDefault="000B6D7A" w:rsidP="000B6D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 xml:space="preserve">Структура программы: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Область применения программы.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Место учебной  дисциплины  в структуре основной профессиональной образовательной программы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Цели и задачи учебной дисциплины, требования к результатам освоения учебной дисциплины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Рекомендуемое количество часов/зачетных единиц на освоение примерной программы учебной дисциплины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Структура и содержание учебной дисциплины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Объем учебной дисциплины и виды учебной работы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Тематический план и содержание учебной дисциплины  </w:t>
      </w:r>
      <w:r w:rsidRPr="00A01C4B">
        <w:rPr>
          <w:b w:val="0"/>
          <w:szCs w:val="28"/>
        </w:rPr>
        <w:t xml:space="preserve">условия реализации учебной дисциплины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 xml:space="preserve">Требования к минимальному материально-техническому обеспечению </w:t>
      </w:r>
      <w:r>
        <w:rPr>
          <w:b w:val="0"/>
          <w:szCs w:val="28"/>
        </w:rPr>
        <w:t>информационное обеспечение обучения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A01C4B">
        <w:rPr>
          <w:b w:val="0"/>
          <w:szCs w:val="28"/>
        </w:rPr>
        <w:tab/>
      </w:r>
    </w:p>
    <w:p w:rsidR="000B6D7A" w:rsidRPr="00A01C4B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/>
        </w:rPr>
      </w:pPr>
    </w:p>
    <w:p w:rsidR="00A94F43" w:rsidRDefault="00A94F43" w:rsidP="00A94F43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3F6D6A" w:rsidRPr="003F6D6A" w:rsidRDefault="003F6D6A" w:rsidP="003F6D6A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3F6D6A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3F6D6A" w:rsidRPr="003F6D6A" w:rsidRDefault="003F6D6A" w:rsidP="003F6D6A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F6D6A">
        <w:rPr>
          <w:rFonts w:ascii="Times New Roman" w:hAnsi="Times New Roman"/>
          <w:sz w:val="28"/>
          <w:szCs w:val="28"/>
          <w:lang w:val="ru-RU"/>
        </w:rPr>
        <w:t>делать компьютерный набор нотного текста в современных программах;</w:t>
      </w:r>
    </w:p>
    <w:p w:rsidR="003F6D6A" w:rsidRPr="003F6D6A" w:rsidRDefault="003F6D6A" w:rsidP="003F6D6A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F6D6A">
        <w:rPr>
          <w:rFonts w:ascii="Times New Roman" w:hAnsi="Times New Roman"/>
          <w:sz w:val="28"/>
          <w:szCs w:val="28"/>
          <w:lang w:val="ru-RU"/>
        </w:rPr>
        <w:t>использовать программы цифровой обработки звука;</w:t>
      </w:r>
    </w:p>
    <w:p w:rsidR="003F6D6A" w:rsidRPr="003F6D6A" w:rsidRDefault="003F6D6A" w:rsidP="003F6D6A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F6D6A">
        <w:rPr>
          <w:rFonts w:ascii="Times New Roman" w:hAnsi="Times New Roman"/>
          <w:sz w:val="28"/>
          <w:szCs w:val="28"/>
          <w:lang w:val="ru-RU"/>
        </w:rPr>
        <w:t>ориентироваться в частой смене компьютерных программ;</w:t>
      </w:r>
    </w:p>
    <w:p w:rsidR="003F6D6A" w:rsidRPr="003F6D6A" w:rsidRDefault="003F6D6A" w:rsidP="003F6D6A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3F6D6A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3F6D6A" w:rsidRPr="003F6D6A" w:rsidRDefault="003F6D6A" w:rsidP="003F6D6A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F6D6A">
        <w:rPr>
          <w:rFonts w:ascii="Times New Roman" w:hAnsi="Times New Roman"/>
          <w:sz w:val="28"/>
          <w:szCs w:val="28"/>
          <w:lang w:val="ru-RU"/>
        </w:rPr>
        <w:t>способы использования компьютерной техники в сфере профессиональной деятельности;</w:t>
      </w:r>
    </w:p>
    <w:p w:rsidR="003F6D6A" w:rsidRPr="003F6D6A" w:rsidRDefault="003F6D6A" w:rsidP="003F6D6A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F6D6A">
        <w:rPr>
          <w:rFonts w:ascii="Times New Roman" w:hAnsi="Times New Roman"/>
          <w:sz w:val="28"/>
          <w:szCs w:val="28"/>
          <w:lang w:val="ru-RU"/>
        </w:rPr>
        <w:t>наиболее часто употребляемые компьютерные программы для записи нотного текста;</w:t>
      </w:r>
    </w:p>
    <w:p w:rsidR="003F6D6A" w:rsidRPr="00A94F43" w:rsidRDefault="003F6D6A" w:rsidP="003F6D6A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F6D6A">
        <w:rPr>
          <w:rFonts w:ascii="Times New Roman" w:hAnsi="Times New Roman"/>
          <w:sz w:val="28"/>
          <w:szCs w:val="28"/>
          <w:lang w:val="ru-RU"/>
        </w:rPr>
        <w:t>основы MIDI-технологий</w:t>
      </w:r>
    </w:p>
    <w:p w:rsidR="000B6D7A" w:rsidRPr="00C00C14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B6D7A" w:rsidRDefault="000B6D7A" w:rsidP="000B6D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0" w:right="40" w:firstLine="68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 xml:space="preserve">Аннотация к рабочей программе </w:t>
      </w:r>
    </w:p>
    <w:p w:rsidR="000B6D7A" w:rsidRPr="00903BE4" w:rsidRDefault="000B6D7A" w:rsidP="000B6D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0" w:right="40" w:firstLine="689"/>
        <w:jc w:val="center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>ОП.0</w:t>
      </w:r>
      <w:r w:rsidR="00565A62">
        <w:rPr>
          <w:rFonts w:ascii="Times New Roman" w:hAnsi="Times New Roman"/>
          <w:b/>
          <w:bCs/>
          <w:sz w:val="28"/>
          <w:szCs w:val="28"/>
          <w:lang w:val="ru-RU"/>
        </w:rPr>
        <w:t>8</w:t>
      </w:r>
      <w:r w:rsidRPr="00903BE4">
        <w:rPr>
          <w:rFonts w:ascii="Times New Roman" w:hAnsi="Times New Roman"/>
          <w:b/>
          <w:bCs/>
          <w:sz w:val="28"/>
          <w:szCs w:val="28"/>
          <w:lang w:val="ru-RU"/>
        </w:rPr>
        <w:t>. Безопасность жизнедеятельности</w:t>
      </w:r>
    </w:p>
    <w:p w:rsidR="000B6D7A" w:rsidRPr="00903BE4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0B6D7A" w:rsidRPr="00903BE4" w:rsidRDefault="000B6D7A" w:rsidP="000B6D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 xml:space="preserve">Структура программы: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Область применения программы.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Место учебной  дисциплины  в структуре основной профессиональной образовательной программы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Цели и задачи учебной дисциплины, требования к результатам освоения учебной дисциплины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Рекомендуемое количество часов/зачетных единиц на освоение примерной программы учебной дисциплины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Структура и содержание учебной дисциплины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>Объем учебной дисциплины и виды учебной работы</w:t>
      </w:r>
      <w:r w:rsidRPr="00A01C4B">
        <w:rPr>
          <w:b w:val="0"/>
          <w:szCs w:val="28"/>
        </w:rPr>
        <w:t xml:space="preserve">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>
        <w:rPr>
          <w:b w:val="0"/>
          <w:szCs w:val="28"/>
        </w:rPr>
        <w:t xml:space="preserve">Тематический план и содержание учебной дисциплины  </w:t>
      </w:r>
      <w:r w:rsidRPr="00A01C4B">
        <w:rPr>
          <w:b w:val="0"/>
          <w:szCs w:val="28"/>
        </w:rPr>
        <w:t xml:space="preserve">условия реализации учебной дисциплины 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 xml:space="preserve">Требования к минимальному материально-техническому обеспечению </w:t>
      </w:r>
      <w:r>
        <w:rPr>
          <w:b w:val="0"/>
          <w:szCs w:val="28"/>
        </w:rPr>
        <w:t>информационное обеспечение обучения</w:t>
      </w:r>
    </w:p>
    <w:p w:rsidR="000B6D7A" w:rsidRPr="00A01C4B" w:rsidRDefault="000B6D7A" w:rsidP="00C03E59">
      <w:pPr>
        <w:pStyle w:val="1"/>
        <w:numPr>
          <w:ilvl w:val="0"/>
          <w:numId w:val="23"/>
        </w:numPr>
        <w:tabs>
          <w:tab w:val="left" w:pos="709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/>
        <w:ind w:left="709"/>
        <w:jc w:val="both"/>
        <w:rPr>
          <w:b w:val="0"/>
          <w:szCs w:val="28"/>
        </w:rPr>
      </w:pPr>
      <w:r w:rsidRPr="00A01C4B">
        <w:rPr>
          <w:b w:val="0"/>
          <w:szCs w:val="28"/>
        </w:rPr>
        <w:t>Перечень рекомендуемых учебных изданий, интернет-ресурсов, дополнительной литературы контроль и оценка результатов освоения дисциплины</w:t>
      </w:r>
      <w:r w:rsidRPr="00A01C4B">
        <w:rPr>
          <w:b w:val="0"/>
          <w:szCs w:val="28"/>
        </w:rPr>
        <w:tab/>
      </w:r>
    </w:p>
    <w:p w:rsidR="000B6D7A" w:rsidRPr="00A01C4B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/>
        </w:rPr>
      </w:pPr>
    </w:p>
    <w:p w:rsidR="00A94F43" w:rsidRDefault="00A94F43" w:rsidP="00A94F43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A94F43">
        <w:rPr>
          <w:rFonts w:ascii="Times New Roman" w:hAnsi="Times New Roman"/>
          <w:sz w:val="28"/>
          <w:szCs w:val="28"/>
          <w:lang w:val="ru-RU"/>
        </w:rPr>
        <w:t>В результате изучения обязательной части учебного цикла обучающийся по общепрофессиональным дисциплинам должен:</w:t>
      </w:r>
    </w:p>
    <w:p w:rsidR="003F6D6A" w:rsidRPr="003F6D6A" w:rsidRDefault="003F6D6A" w:rsidP="003F6D6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3F6D6A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3F6D6A" w:rsidRPr="003F6D6A" w:rsidRDefault="003F6D6A" w:rsidP="003F6D6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F6D6A">
        <w:rPr>
          <w:rFonts w:ascii="Times New Roman" w:hAnsi="Times New Roman"/>
          <w:sz w:val="28"/>
          <w:szCs w:val="28"/>
          <w:lang w:val="ru-RU"/>
        </w:rPr>
        <w:t>организовывать и проводить мероприятия по защите работающих и населения от негативных воздействий чрезвычайных ситуаций;</w:t>
      </w:r>
    </w:p>
    <w:p w:rsidR="003F6D6A" w:rsidRPr="003F6D6A" w:rsidRDefault="003F6D6A" w:rsidP="003F6D6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F6D6A">
        <w:rPr>
          <w:rFonts w:ascii="Times New Roman" w:hAnsi="Times New Roman"/>
          <w:sz w:val="28"/>
          <w:szCs w:val="28"/>
          <w:lang w:val="ru-RU"/>
        </w:rPr>
        <w:t>предпринимать профилактические меры для снижения уровня опасностей различного вида и их последствий в профессиональной деятельности и быту;</w:t>
      </w:r>
    </w:p>
    <w:p w:rsidR="003F6D6A" w:rsidRPr="003F6D6A" w:rsidRDefault="003F6D6A" w:rsidP="003F6D6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F6D6A">
        <w:rPr>
          <w:rFonts w:ascii="Times New Roman" w:hAnsi="Times New Roman"/>
          <w:sz w:val="28"/>
          <w:szCs w:val="28"/>
          <w:lang w:val="ru-RU"/>
        </w:rPr>
        <w:t>использовать средства индивидуальной и коллективной защиты от оружия массового поражения;</w:t>
      </w:r>
    </w:p>
    <w:p w:rsidR="003F6D6A" w:rsidRPr="003F6D6A" w:rsidRDefault="003F6D6A" w:rsidP="003F6D6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F6D6A">
        <w:rPr>
          <w:rFonts w:ascii="Times New Roman" w:hAnsi="Times New Roman"/>
          <w:sz w:val="28"/>
          <w:szCs w:val="28"/>
          <w:lang w:val="ru-RU"/>
        </w:rPr>
        <w:t>применять первичные средства пожаротушения;</w:t>
      </w:r>
    </w:p>
    <w:p w:rsidR="003F6D6A" w:rsidRPr="003F6D6A" w:rsidRDefault="003F6D6A" w:rsidP="003F6D6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F6D6A">
        <w:rPr>
          <w:rFonts w:ascii="Times New Roman" w:hAnsi="Times New Roman"/>
          <w:sz w:val="28"/>
          <w:szCs w:val="28"/>
          <w:lang w:val="ru-RU"/>
        </w:rPr>
        <w:t>ориентироваться в перечне военно-учетных специальностей и самостоятельно определять среди них родственные полученной специальности;</w:t>
      </w:r>
    </w:p>
    <w:p w:rsidR="003F6D6A" w:rsidRPr="003F6D6A" w:rsidRDefault="003F6D6A" w:rsidP="003F6D6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F6D6A">
        <w:rPr>
          <w:rFonts w:ascii="Times New Roman" w:hAnsi="Times New Roman"/>
          <w:sz w:val="28"/>
          <w:szCs w:val="28"/>
          <w:lang w:val="ru-RU"/>
        </w:rPr>
        <w:t>применять профессиональные знания в ходе исполнения обязанностей военной службы на воинских должностях в соответствии с полученной специальностью;</w:t>
      </w:r>
    </w:p>
    <w:p w:rsidR="003F6D6A" w:rsidRPr="003F6D6A" w:rsidRDefault="003F6D6A" w:rsidP="003F6D6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F6D6A">
        <w:rPr>
          <w:rFonts w:ascii="Times New Roman" w:hAnsi="Times New Roman"/>
          <w:sz w:val="28"/>
          <w:szCs w:val="28"/>
          <w:lang w:val="ru-RU"/>
        </w:rPr>
        <w:t>владеть способами бесконфликтного общения и саморегуляции в повседневной деятельности и экстремальных условиях военной службы;</w:t>
      </w:r>
    </w:p>
    <w:p w:rsidR="003F6D6A" w:rsidRPr="003F6D6A" w:rsidRDefault="003F6D6A" w:rsidP="003F6D6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F6D6A">
        <w:rPr>
          <w:rFonts w:ascii="Times New Roman" w:hAnsi="Times New Roman"/>
          <w:sz w:val="28"/>
          <w:szCs w:val="28"/>
          <w:lang w:val="ru-RU"/>
        </w:rPr>
        <w:lastRenderedPageBreak/>
        <w:t>оказывать первую помощь</w:t>
      </w:r>
    </w:p>
    <w:p w:rsidR="003F6D6A" w:rsidRPr="003F6D6A" w:rsidRDefault="003F6D6A" w:rsidP="003F6D6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F6D6A">
        <w:rPr>
          <w:rFonts w:ascii="Times New Roman" w:hAnsi="Times New Roman"/>
          <w:sz w:val="28"/>
          <w:szCs w:val="28"/>
          <w:lang w:val="ru-RU"/>
        </w:rPr>
        <w:t>пострадавшим;</w:t>
      </w:r>
    </w:p>
    <w:p w:rsidR="003F6D6A" w:rsidRPr="003F6D6A" w:rsidRDefault="003F6D6A" w:rsidP="003F6D6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3F6D6A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3F6D6A" w:rsidRPr="003F6D6A" w:rsidRDefault="003F6D6A" w:rsidP="003F6D6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F6D6A">
        <w:rPr>
          <w:rFonts w:ascii="Times New Roman" w:hAnsi="Times New Roman"/>
          <w:sz w:val="28"/>
          <w:szCs w:val="28"/>
          <w:lang w:val="ru-RU"/>
        </w:rPr>
        <w:t>принципы обеспечения устойчивости объектов экономики, прогнозирования развития событий и оценки последствий при техногенных чрезвычайных ситуациях и стихийных явлениях, в том числе в условиях противодействия терроризму как серьезной угрозе национальной безопасности России;</w:t>
      </w:r>
    </w:p>
    <w:p w:rsidR="003F6D6A" w:rsidRPr="003F6D6A" w:rsidRDefault="003F6D6A" w:rsidP="003F6D6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F6D6A">
        <w:rPr>
          <w:rFonts w:ascii="Times New Roman" w:hAnsi="Times New Roman"/>
          <w:sz w:val="28"/>
          <w:szCs w:val="28"/>
          <w:lang w:val="ru-RU"/>
        </w:rPr>
        <w:t>основные виды потенциальных опасностей и их последствия в профессиональной деятельности и быту, принципы снижения вероятности их реализации;</w:t>
      </w:r>
    </w:p>
    <w:p w:rsidR="003F6D6A" w:rsidRPr="003F6D6A" w:rsidRDefault="003F6D6A" w:rsidP="003F6D6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F6D6A">
        <w:rPr>
          <w:rFonts w:ascii="Times New Roman" w:hAnsi="Times New Roman"/>
          <w:sz w:val="28"/>
          <w:szCs w:val="28"/>
          <w:lang w:val="ru-RU"/>
        </w:rPr>
        <w:t>основы военной службы и обороны государства;</w:t>
      </w:r>
    </w:p>
    <w:p w:rsidR="003F6D6A" w:rsidRPr="003F6D6A" w:rsidRDefault="003F6D6A" w:rsidP="003F6D6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F6D6A">
        <w:rPr>
          <w:rFonts w:ascii="Times New Roman" w:hAnsi="Times New Roman"/>
          <w:sz w:val="28"/>
          <w:szCs w:val="28"/>
          <w:lang w:val="ru-RU"/>
        </w:rPr>
        <w:t>задачи и основные мероприятия гражданской обороны;</w:t>
      </w:r>
    </w:p>
    <w:p w:rsidR="003F6D6A" w:rsidRPr="003F6D6A" w:rsidRDefault="003F6D6A" w:rsidP="003F6D6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F6D6A">
        <w:rPr>
          <w:rFonts w:ascii="Times New Roman" w:hAnsi="Times New Roman"/>
          <w:sz w:val="28"/>
          <w:szCs w:val="28"/>
          <w:lang w:val="ru-RU"/>
        </w:rPr>
        <w:t>способы защиты населения от оружия массового поражения;</w:t>
      </w:r>
    </w:p>
    <w:p w:rsidR="003F6D6A" w:rsidRPr="003F6D6A" w:rsidRDefault="003F6D6A" w:rsidP="003F6D6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F6D6A">
        <w:rPr>
          <w:rFonts w:ascii="Times New Roman" w:hAnsi="Times New Roman"/>
          <w:sz w:val="28"/>
          <w:szCs w:val="28"/>
          <w:lang w:val="ru-RU"/>
        </w:rPr>
        <w:t>меры пожарной безопасности и правила безопасного поведения при пожарах;</w:t>
      </w:r>
    </w:p>
    <w:p w:rsidR="003F6D6A" w:rsidRPr="003F6D6A" w:rsidRDefault="003F6D6A" w:rsidP="003F6D6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F6D6A">
        <w:rPr>
          <w:rFonts w:ascii="Times New Roman" w:hAnsi="Times New Roman"/>
          <w:sz w:val="28"/>
          <w:szCs w:val="28"/>
          <w:lang w:val="ru-RU"/>
        </w:rPr>
        <w:t>организацию и порядок призыва граждан на военную службу и поступления на нее в добровольном порядке;</w:t>
      </w:r>
    </w:p>
    <w:p w:rsidR="003F6D6A" w:rsidRPr="003F6D6A" w:rsidRDefault="003F6D6A" w:rsidP="003F6D6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F6D6A">
        <w:rPr>
          <w:rFonts w:ascii="Times New Roman" w:hAnsi="Times New Roman"/>
          <w:sz w:val="28"/>
          <w:szCs w:val="28"/>
          <w:lang w:val="ru-RU"/>
        </w:rPr>
        <w:t>основные виды вооружения, военной техники и специального снаряжения, состоящих на вооружении (оснащении) воинских подразделений, в которых имеются военно-учетные специальности, родственные специальностям СПО;</w:t>
      </w:r>
    </w:p>
    <w:p w:rsidR="003F6D6A" w:rsidRPr="003F6D6A" w:rsidRDefault="003F6D6A" w:rsidP="003F6D6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F6D6A">
        <w:rPr>
          <w:rFonts w:ascii="Times New Roman" w:hAnsi="Times New Roman"/>
          <w:sz w:val="28"/>
          <w:szCs w:val="28"/>
          <w:lang w:val="ru-RU"/>
        </w:rPr>
        <w:t>область применения получаемых профессиональных знаний при исполнении обязанностей военной службы;</w:t>
      </w:r>
    </w:p>
    <w:p w:rsidR="003F6D6A" w:rsidRPr="003F6D6A" w:rsidRDefault="003F6D6A" w:rsidP="003F6D6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3F6D6A">
        <w:rPr>
          <w:rFonts w:ascii="Times New Roman" w:hAnsi="Times New Roman"/>
          <w:sz w:val="28"/>
          <w:szCs w:val="28"/>
          <w:lang w:val="ru-RU"/>
        </w:rPr>
        <w:t>порядок и правила оказания первой помощи пострадавшим.</w:t>
      </w:r>
    </w:p>
    <w:p w:rsidR="000B6D7A" w:rsidRDefault="000B6D7A" w:rsidP="000B6D7A">
      <w:pPr>
        <w:widowControl w:val="0"/>
        <w:overflowPunct w:val="0"/>
        <w:autoSpaceDE w:val="0"/>
        <w:autoSpaceDN w:val="0"/>
        <w:adjustRightInd w:val="0"/>
        <w:spacing w:after="0" w:line="240" w:lineRule="auto"/>
        <w:ind w:right="13"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0B6D7A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</w:t>
      </w:r>
    </w:p>
    <w:p w:rsidR="000B6D7A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ПМ.01. </w:t>
      </w:r>
      <w:r w:rsidR="0042642D" w:rsidRPr="0042642D">
        <w:rPr>
          <w:rFonts w:ascii="Times New Roman" w:hAnsi="Times New Roman"/>
          <w:b/>
          <w:bCs/>
          <w:sz w:val="28"/>
          <w:szCs w:val="28"/>
          <w:lang w:val="ru-RU"/>
        </w:rPr>
        <w:t>Музыкально-исполнительская деятельность</w:t>
      </w:r>
    </w:p>
    <w:p w:rsidR="000B6D7A" w:rsidRPr="00903BE4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0B6D7A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1. 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2B2E5B">
        <w:rPr>
          <w:rFonts w:ascii="Times New Roman" w:hAnsi="Times New Roman"/>
          <w:sz w:val="28"/>
          <w:szCs w:val="28"/>
          <w:lang w:val="ru-RU"/>
        </w:rPr>
        <w:t xml:space="preserve">аспорт программы </w:t>
      </w:r>
    </w:p>
    <w:p w:rsidR="000B6D7A" w:rsidRPr="002B2E5B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2. </w:t>
      </w:r>
      <w:r>
        <w:rPr>
          <w:rFonts w:ascii="Times New Roman" w:hAnsi="Times New Roman"/>
          <w:sz w:val="28"/>
          <w:szCs w:val="28"/>
          <w:lang w:val="ru-RU"/>
        </w:rPr>
        <w:t>Р</w:t>
      </w:r>
      <w:r w:rsidRPr="002B2E5B">
        <w:rPr>
          <w:rFonts w:ascii="Times New Roman" w:hAnsi="Times New Roman"/>
          <w:sz w:val="28"/>
          <w:szCs w:val="28"/>
          <w:lang w:val="ru-RU"/>
        </w:rPr>
        <w:t>езультаты освоения профессионального модуля</w:t>
      </w:r>
    </w:p>
    <w:p w:rsidR="000B6D7A" w:rsidRPr="002B2E5B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3. </w:t>
      </w:r>
      <w:r>
        <w:rPr>
          <w:rFonts w:ascii="Times New Roman" w:hAnsi="Times New Roman"/>
          <w:sz w:val="28"/>
          <w:szCs w:val="28"/>
          <w:lang w:val="ru-RU"/>
        </w:rPr>
        <w:t>С</w:t>
      </w:r>
      <w:r w:rsidRPr="002B2E5B">
        <w:rPr>
          <w:rFonts w:ascii="Times New Roman" w:hAnsi="Times New Roman"/>
          <w:sz w:val="28"/>
          <w:szCs w:val="28"/>
          <w:lang w:val="ru-RU"/>
        </w:rPr>
        <w:t>труктура и примерное содержание профессионального модуля</w:t>
      </w:r>
    </w:p>
    <w:p w:rsidR="000B6D7A" w:rsidRPr="002B2E5B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4 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2B2E5B">
        <w:rPr>
          <w:rFonts w:ascii="Times New Roman" w:hAnsi="Times New Roman"/>
          <w:sz w:val="28"/>
          <w:szCs w:val="28"/>
          <w:lang w:val="ru-RU"/>
        </w:rPr>
        <w:t>словия реализации программы профессионального модуля</w:t>
      </w:r>
    </w:p>
    <w:p w:rsidR="000B6D7A" w:rsidRPr="002B2E5B" w:rsidRDefault="000B6D7A" w:rsidP="000B6D7A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5. </w:t>
      </w:r>
      <w:r>
        <w:rPr>
          <w:rFonts w:ascii="Times New Roman" w:hAnsi="Times New Roman"/>
          <w:sz w:val="28"/>
          <w:szCs w:val="28"/>
          <w:lang w:val="ru-RU"/>
        </w:rPr>
        <w:t>К</w:t>
      </w:r>
      <w:r w:rsidRPr="002B2E5B">
        <w:rPr>
          <w:rFonts w:ascii="Times New Roman" w:hAnsi="Times New Roman"/>
          <w:sz w:val="28"/>
          <w:szCs w:val="28"/>
          <w:lang w:val="ru-RU"/>
        </w:rPr>
        <w:t>онтроль и оценка результатов освоения профессионального модуля (вида профессиональной деятельности)</w:t>
      </w:r>
    </w:p>
    <w:p w:rsidR="0042642D" w:rsidRDefault="0042642D" w:rsidP="004264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42642D" w:rsidRPr="0042642D" w:rsidRDefault="0042642D" w:rsidP="004264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42642D">
        <w:rPr>
          <w:rFonts w:ascii="Times New Roman" w:hAnsi="Times New Roman"/>
          <w:b/>
          <w:bCs/>
          <w:sz w:val="28"/>
          <w:szCs w:val="28"/>
          <w:lang w:val="ru-RU"/>
        </w:rPr>
        <w:t>Инструменты эстрадного оркестра</w:t>
      </w:r>
    </w:p>
    <w:p w:rsidR="00816ED2" w:rsidRPr="00816ED2" w:rsidRDefault="00816ED2" w:rsidP="00816E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16ED2">
        <w:rPr>
          <w:rFonts w:ascii="Times New Roman" w:hAnsi="Times New Roman"/>
          <w:b/>
          <w:bCs/>
          <w:sz w:val="28"/>
          <w:szCs w:val="28"/>
          <w:lang w:val="ru-RU"/>
        </w:rPr>
        <w:t>МДК.01.01. Специальный инструмент (по видам инструментов)</w:t>
      </w:r>
    </w:p>
    <w:p w:rsidR="00816ED2" w:rsidRPr="00816ED2" w:rsidRDefault="00816ED2" w:rsidP="00816E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16ED2">
        <w:rPr>
          <w:rFonts w:ascii="Times New Roman" w:hAnsi="Times New Roman"/>
          <w:b/>
          <w:bCs/>
          <w:sz w:val="28"/>
          <w:szCs w:val="28"/>
          <w:lang w:val="ru-RU"/>
        </w:rPr>
        <w:t>МДК.01.02.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816ED2">
        <w:rPr>
          <w:rFonts w:ascii="Times New Roman" w:hAnsi="Times New Roman"/>
          <w:b/>
          <w:bCs/>
          <w:sz w:val="28"/>
          <w:szCs w:val="28"/>
          <w:lang w:val="ru-RU"/>
        </w:rPr>
        <w:t>Джазовая импровизация</w:t>
      </w:r>
    </w:p>
    <w:p w:rsidR="00816ED2" w:rsidRPr="00816ED2" w:rsidRDefault="00816ED2" w:rsidP="00816E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16ED2">
        <w:rPr>
          <w:rFonts w:ascii="Times New Roman" w:hAnsi="Times New Roman"/>
          <w:b/>
          <w:bCs/>
          <w:sz w:val="28"/>
          <w:szCs w:val="28"/>
          <w:lang w:val="ru-RU"/>
        </w:rPr>
        <w:t>МДК.01.03.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816ED2">
        <w:rPr>
          <w:rFonts w:ascii="Times New Roman" w:hAnsi="Times New Roman"/>
          <w:b/>
          <w:bCs/>
          <w:sz w:val="28"/>
          <w:szCs w:val="28"/>
          <w:lang w:val="ru-RU"/>
        </w:rPr>
        <w:t>Ансамблевое исполнительство</w:t>
      </w:r>
    </w:p>
    <w:p w:rsidR="00816ED2" w:rsidRPr="00816ED2" w:rsidRDefault="00816ED2" w:rsidP="00816E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16ED2">
        <w:rPr>
          <w:rFonts w:ascii="Times New Roman" w:hAnsi="Times New Roman"/>
          <w:b/>
          <w:bCs/>
          <w:sz w:val="28"/>
          <w:szCs w:val="28"/>
          <w:lang w:val="ru-RU"/>
        </w:rPr>
        <w:t>МДК.01.04.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816ED2">
        <w:rPr>
          <w:rFonts w:ascii="Times New Roman" w:hAnsi="Times New Roman"/>
          <w:b/>
          <w:bCs/>
          <w:sz w:val="28"/>
          <w:szCs w:val="28"/>
          <w:lang w:val="ru-RU"/>
        </w:rPr>
        <w:t>Оркестровый класс, инструментоведение</w:t>
      </w:r>
    </w:p>
    <w:p w:rsidR="0009372C" w:rsidRDefault="00816ED2" w:rsidP="00816E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16ED2">
        <w:rPr>
          <w:rFonts w:ascii="Times New Roman" w:hAnsi="Times New Roman"/>
          <w:b/>
          <w:bCs/>
          <w:sz w:val="28"/>
          <w:szCs w:val="28"/>
          <w:lang w:val="ru-RU"/>
        </w:rPr>
        <w:t xml:space="preserve">МДК.01.05. Фортепианное исполнительство (для обучающихся на других видах инструментов), джазовая специализация (для обучающихся на </w:t>
      </w:r>
      <w:r w:rsidRPr="00816ED2"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фортепиано), аккомпанемент и чтение с листа</w:t>
      </w:r>
    </w:p>
    <w:p w:rsidR="00816ED2" w:rsidRPr="00816ED2" w:rsidRDefault="00816ED2" w:rsidP="00816ED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16ED2">
        <w:rPr>
          <w:rFonts w:ascii="Times New Roman" w:hAnsi="Times New Roman"/>
          <w:b/>
          <w:bCs/>
          <w:sz w:val="28"/>
          <w:szCs w:val="28"/>
          <w:lang w:val="ru-RU"/>
        </w:rPr>
        <w:t>УП.01.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  <w:r w:rsidRPr="00816ED2">
        <w:rPr>
          <w:rFonts w:ascii="Times New Roman" w:hAnsi="Times New Roman"/>
          <w:b/>
          <w:bCs/>
          <w:sz w:val="28"/>
          <w:szCs w:val="28"/>
          <w:lang w:val="ru-RU"/>
        </w:rPr>
        <w:t>Ансамбль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>,</w:t>
      </w:r>
      <w:r w:rsidRPr="00816ED2">
        <w:rPr>
          <w:rFonts w:ascii="Times New Roman" w:hAnsi="Times New Roman"/>
          <w:b/>
          <w:bCs/>
          <w:sz w:val="28"/>
          <w:szCs w:val="28"/>
          <w:lang w:val="ru-RU"/>
        </w:rPr>
        <w:t xml:space="preserve"> УП.02. Оркестровый класс</w:t>
      </w:r>
    </w:p>
    <w:p w:rsidR="0042642D" w:rsidRDefault="0042642D" w:rsidP="0042642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816ED2" w:rsidRPr="00816ED2" w:rsidRDefault="00816ED2" w:rsidP="00816ED2">
      <w:pPr>
        <w:pStyle w:val="ConsPlusNormal"/>
        <w:rPr>
          <w:rFonts w:ascii="Times New Roman" w:hAnsi="Times New Roman"/>
        </w:rPr>
      </w:pPr>
      <w:r w:rsidRPr="00816ED2">
        <w:rPr>
          <w:rFonts w:ascii="Times New Roman" w:hAnsi="Times New Roman"/>
        </w:rPr>
        <w:t>В результате изучения профессионального модуля студент должен:</w:t>
      </w:r>
    </w:p>
    <w:p w:rsidR="00816ED2" w:rsidRPr="00816ED2" w:rsidRDefault="00816ED2" w:rsidP="00816ED2">
      <w:pPr>
        <w:pStyle w:val="ConsPlusNormal"/>
        <w:rPr>
          <w:rFonts w:ascii="Times New Roman" w:hAnsi="Times New Roman"/>
        </w:rPr>
      </w:pPr>
      <w:r w:rsidRPr="00816ED2">
        <w:rPr>
          <w:rFonts w:ascii="Times New Roman" w:hAnsi="Times New Roman"/>
        </w:rPr>
        <w:t>иметь практический опыт:</w:t>
      </w:r>
    </w:p>
    <w:p w:rsidR="00816ED2" w:rsidRPr="00816ED2" w:rsidRDefault="00816ED2" w:rsidP="00816ED2">
      <w:pPr>
        <w:pStyle w:val="ConsPlusNormal"/>
        <w:rPr>
          <w:rFonts w:ascii="Times New Roman" w:hAnsi="Times New Roman"/>
        </w:rPr>
      </w:pPr>
      <w:r w:rsidRPr="00816ED2">
        <w:rPr>
          <w:rFonts w:ascii="Times New Roman" w:hAnsi="Times New Roman"/>
        </w:rPr>
        <w:t>концертно-исполнительской работы;</w:t>
      </w:r>
    </w:p>
    <w:p w:rsidR="00816ED2" w:rsidRPr="00816ED2" w:rsidRDefault="00816ED2" w:rsidP="00816ED2">
      <w:pPr>
        <w:pStyle w:val="ConsPlusNormal"/>
        <w:rPr>
          <w:rFonts w:ascii="Times New Roman" w:hAnsi="Times New Roman"/>
        </w:rPr>
      </w:pPr>
      <w:r w:rsidRPr="00816ED2">
        <w:rPr>
          <w:rFonts w:ascii="Times New Roman" w:hAnsi="Times New Roman"/>
        </w:rPr>
        <w:t>игры в составе инструментального ансамбля, оркестра в качестве инструменталиста и концертмейстера;</w:t>
      </w:r>
    </w:p>
    <w:p w:rsidR="00816ED2" w:rsidRPr="00816ED2" w:rsidRDefault="00816ED2" w:rsidP="00816ED2">
      <w:pPr>
        <w:pStyle w:val="ConsPlusNormal"/>
        <w:rPr>
          <w:rFonts w:ascii="Times New Roman" w:hAnsi="Times New Roman"/>
        </w:rPr>
      </w:pPr>
      <w:r w:rsidRPr="00816ED2">
        <w:rPr>
          <w:rFonts w:ascii="Times New Roman" w:hAnsi="Times New Roman"/>
        </w:rPr>
        <w:t>использования репертуарной и научно-исследовательской литературы;</w:t>
      </w:r>
    </w:p>
    <w:p w:rsidR="00816ED2" w:rsidRPr="00816ED2" w:rsidRDefault="00816ED2" w:rsidP="00816ED2">
      <w:pPr>
        <w:pStyle w:val="ConsPlusNormal"/>
        <w:rPr>
          <w:rFonts w:ascii="Times New Roman" w:hAnsi="Times New Roman"/>
        </w:rPr>
      </w:pPr>
      <w:r w:rsidRPr="00816ED2">
        <w:rPr>
          <w:rFonts w:ascii="Times New Roman" w:hAnsi="Times New Roman"/>
        </w:rPr>
        <w:t>чтения с листа музыкальных произведений разных жанров и форм;</w:t>
      </w:r>
    </w:p>
    <w:p w:rsidR="00816ED2" w:rsidRPr="00816ED2" w:rsidRDefault="00816ED2" w:rsidP="00816ED2">
      <w:pPr>
        <w:pStyle w:val="ConsPlusNormal"/>
        <w:rPr>
          <w:rFonts w:ascii="Times New Roman" w:hAnsi="Times New Roman"/>
        </w:rPr>
      </w:pPr>
      <w:r w:rsidRPr="00816ED2">
        <w:rPr>
          <w:rFonts w:ascii="Times New Roman" w:hAnsi="Times New Roman"/>
        </w:rPr>
        <w:t>исполнения партий в различных составах ансамбля и оркестре;</w:t>
      </w:r>
    </w:p>
    <w:p w:rsidR="00816ED2" w:rsidRPr="00816ED2" w:rsidRDefault="00816ED2" w:rsidP="00816ED2">
      <w:pPr>
        <w:pStyle w:val="ConsPlusNormal"/>
        <w:rPr>
          <w:rFonts w:ascii="Times New Roman" w:hAnsi="Times New Roman"/>
        </w:rPr>
      </w:pPr>
      <w:r w:rsidRPr="00816ED2">
        <w:rPr>
          <w:rFonts w:ascii="Times New Roman" w:hAnsi="Times New Roman"/>
        </w:rPr>
        <w:t>уметь:</w:t>
      </w:r>
    </w:p>
    <w:p w:rsidR="00816ED2" w:rsidRPr="00816ED2" w:rsidRDefault="00816ED2" w:rsidP="00816ED2">
      <w:pPr>
        <w:pStyle w:val="ConsPlusNormal"/>
        <w:rPr>
          <w:rFonts w:ascii="Times New Roman" w:hAnsi="Times New Roman"/>
        </w:rPr>
      </w:pPr>
      <w:r w:rsidRPr="00816ED2">
        <w:rPr>
          <w:rFonts w:ascii="Times New Roman" w:hAnsi="Times New Roman"/>
        </w:rPr>
        <w:t>играть на избранном инструменте классические и современные произведения, включая эстрадно-джазовые произведения, в том числе произведения концертно-виртуозного плана;</w:t>
      </w:r>
    </w:p>
    <w:p w:rsidR="00816ED2" w:rsidRPr="00816ED2" w:rsidRDefault="00816ED2" w:rsidP="00816ED2">
      <w:pPr>
        <w:pStyle w:val="ConsPlusNormal"/>
        <w:rPr>
          <w:rFonts w:ascii="Times New Roman" w:hAnsi="Times New Roman"/>
        </w:rPr>
      </w:pPr>
      <w:r w:rsidRPr="00816ED2">
        <w:rPr>
          <w:rFonts w:ascii="Times New Roman" w:hAnsi="Times New Roman"/>
        </w:rPr>
        <w:t>использовать специфические джазовые приемы в своей практической исполнительской деятельности;</w:t>
      </w:r>
    </w:p>
    <w:p w:rsidR="00816ED2" w:rsidRPr="00816ED2" w:rsidRDefault="00816ED2" w:rsidP="00816ED2">
      <w:pPr>
        <w:pStyle w:val="ConsPlusNormal"/>
        <w:rPr>
          <w:rFonts w:ascii="Times New Roman" w:hAnsi="Times New Roman"/>
        </w:rPr>
      </w:pPr>
      <w:r w:rsidRPr="00816ED2">
        <w:rPr>
          <w:rFonts w:ascii="Times New Roman" w:hAnsi="Times New Roman"/>
        </w:rPr>
        <w:t>играть в ансамбле, оркестре различных составов;</w:t>
      </w:r>
    </w:p>
    <w:p w:rsidR="00816ED2" w:rsidRPr="00816ED2" w:rsidRDefault="00816ED2" w:rsidP="00816ED2">
      <w:pPr>
        <w:pStyle w:val="ConsPlusNormal"/>
        <w:rPr>
          <w:rFonts w:ascii="Times New Roman" w:hAnsi="Times New Roman"/>
        </w:rPr>
      </w:pPr>
      <w:r w:rsidRPr="00816ED2">
        <w:rPr>
          <w:rFonts w:ascii="Times New Roman" w:hAnsi="Times New Roman"/>
        </w:rPr>
        <w:t>аккомпанировать с транспонированием в другие тональности несложные произведения;</w:t>
      </w:r>
    </w:p>
    <w:p w:rsidR="00816ED2" w:rsidRPr="00816ED2" w:rsidRDefault="00816ED2" w:rsidP="00816ED2">
      <w:pPr>
        <w:pStyle w:val="ConsPlusNormal"/>
        <w:rPr>
          <w:rFonts w:ascii="Times New Roman" w:hAnsi="Times New Roman"/>
        </w:rPr>
      </w:pPr>
      <w:r w:rsidRPr="00816ED2">
        <w:rPr>
          <w:rFonts w:ascii="Times New Roman" w:hAnsi="Times New Roman"/>
        </w:rPr>
        <w:t>читать с листа несложные музыкальные произведения, в том числе оркестровые партии;</w:t>
      </w:r>
    </w:p>
    <w:p w:rsidR="00816ED2" w:rsidRPr="00816ED2" w:rsidRDefault="00816ED2" w:rsidP="00816ED2">
      <w:pPr>
        <w:pStyle w:val="ConsPlusNormal"/>
        <w:rPr>
          <w:rFonts w:ascii="Times New Roman" w:hAnsi="Times New Roman"/>
        </w:rPr>
      </w:pPr>
      <w:r w:rsidRPr="00816ED2">
        <w:rPr>
          <w:rFonts w:ascii="Times New Roman" w:hAnsi="Times New Roman"/>
        </w:rPr>
        <w:t>работать с вокалистами, инструменталистами;</w:t>
      </w:r>
    </w:p>
    <w:p w:rsidR="00816ED2" w:rsidRPr="00816ED2" w:rsidRDefault="00816ED2" w:rsidP="00816ED2">
      <w:pPr>
        <w:pStyle w:val="ConsPlusNormal"/>
        <w:rPr>
          <w:rFonts w:ascii="Times New Roman" w:hAnsi="Times New Roman"/>
        </w:rPr>
      </w:pPr>
      <w:r w:rsidRPr="00816ED2">
        <w:rPr>
          <w:rFonts w:ascii="Times New Roman" w:hAnsi="Times New Roman"/>
        </w:rPr>
        <w:t>подготавливать к исполнению сольную программу в сопровождении фортепиано, инструментального ансамбля;</w:t>
      </w:r>
    </w:p>
    <w:p w:rsidR="00816ED2" w:rsidRPr="00816ED2" w:rsidRDefault="00816ED2" w:rsidP="00816ED2">
      <w:pPr>
        <w:pStyle w:val="ConsPlusNormal"/>
        <w:rPr>
          <w:rFonts w:ascii="Times New Roman" w:hAnsi="Times New Roman"/>
        </w:rPr>
      </w:pPr>
      <w:r w:rsidRPr="00816ED2">
        <w:rPr>
          <w:rFonts w:ascii="Times New Roman" w:hAnsi="Times New Roman"/>
        </w:rPr>
        <w:t>применять теоретические знания в исполнительской практике;</w:t>
      </w:r>
    </w:p>
    <w:p w:rsidR="00816ED2" w:rsidRPr="00816ED2" w:rsidRDefault="00816ED2" w:rsidP="00816ED2">
      <w:pPr>
        <w:pStyle w:val="ConsPlusNormal"/>
        <w:rPr>
          <w:rFonts w:ascii="Times New Roman" w:hAnsi="Times New Roman"/>
        </w:rPr>
      </w:pPr>
      <w:r w:rsidRPr="00816ED2">
        <w:rPr>
          <w:rFonts w:ascii="Times New Roman" w:hAnsi="Times New Roman"/>
        </w:rPr>
        <w:t>импровизировать на заданную тему (джазовый "стандарт") в составе ансамбля, в сольном исполнении;</w:t>
      </w:r>
    </w:p>
    <w:p w:rsidR="00816ED2" w:rsidRPr="00816ED2" w:rsidRDefault="00816ED2" w:rsidP="00816ED2">
      <w:pPr>
        <w:pStyle w:val="ConsPlusNormal"/>
        <w:rPr>
          <w:rFonts w:ascii="Times New Roman" w:hAnsi="Times New Roman"/>
        </w:rPr>
      </w:pPr>
      <w:r w:rsidRPr="00816ED2">
        <w:rPr>
          <w:rFonts w:ascii="Times New Roman" w:hAnsi="Times New Roman"/>
        </w:rPr>
        <w:t>выполнять инструментовку, аранжировку произведения для различных составов ансамблей, либо биг-бэнда, записывать партитуру;</w:t>
      </w:r>
    </w:p>
    <w:p w:rsidR="00816ED2" w:rsidRPr="00816ED2" w:rsidRDefault="00816ED2" w:rsidP="00816ED2">
      <w:pPr>
        <w:pStyle w:val="ConsPlusNormal"/>
        <w:rPr>
          <w:rFonts w:ascii="Times New Roman" w:hAnsi="Times New Roman"/>
        </w:rPr>
      </w:pPr>
      <w:r w:rsidRPr="00816ED2">
        <w:rPr>
          <w:rFonts w:ascii="Times New Roman" w:hAnsi="Times New Roman"/>
        </w:rPr>
        <w:t>пользоваться специальной литературой;</w:t>
      </w:r>
    </w:p>
    <w:p w:rsidR="00816ED2" w:rsidRPr="00816ED2" w:rsidRDefault="00816ED2" w:rsidP="00816ED2">
      <w:pPr>
        <w:pStyle w:val="ConsPlusNormal"/>
        <w:rPr>
          <w:rFonts w:ascii="Times New Roman" w:hAnsi="Times New Roman"/>
        </w:rPr>
      </w:pPr>
      <w:r w:rsidRPr="00816ED2">
        <w:rPr>
          <w:rFonts w:ascii="Times New Roman" w:hAnsi="Times New Roman"/>
        </w:rPr>
        <w:t>знать:</w:t>
      </w:r>
    </w:p>
    <w:p w:rsidR="00816ED2" w:rsidRPr="00816ED2" w:rsidRDefault="00816ED2" w:rsidP="00816ED2">
      <w:pPr>
        <w:pStyle w:val="ConsPlusNormal"/>
        <w:rPr>
          <w:rFonts w:ascii="Times New Roman" w:hAnsi="Times New Roman"/>
        </w:rPr>
      </w:pPr>
      <w:r w:rsidRPr="00816ED2">
        <w:rPr>
          <w:rFonts w:ascii="Times New Roman" w:hAnsi="Times New Roman"/>
        </w:rPr>
        <w:t>исполнительский репертуар средней сложности;</w:t>
      </w:r>
    </w:p>
    <w:p w:rsidR="00816ED2" w:rsidRPr="00816ED2" w:rsidRDefault="00816ED2" w:rsidP="00816ED2">
      <w:pPr>
        <w:pStyle w:val="ConsPlusNormal"/>
        <w:rPr>
          <w:rFonts w:ascii="Times New Roman" w:hAnsi="Times New Roman"/>
        </w:rPr>
      </w:pPr>
      <w:r w:rsidRPr="00816ED2">
        <w:rPr>
          <w:rFonts w:ascii="Times New Roman" w:hAnsi="Times New Roman"/>
        </w:rPr>
        <w:t>сольный репертуар, включающий произведения крупных классических форм (соната, вариации), полифонических жанров, виртуозных пьес, инструментальных миниатюр, джазовых произведений;</w:t>
      </w:r>
    </w:p>
    <w:p w:rsidR="00816ED2" w:rsidRPr="00816ED2" w:rsidRDefault="00816ED2" w:rsidP="00816ED2">
      <w:pPr>
        <w:pStyle w:val="ConsPlusNormal"/>
        <w:rPr>
          <w:rFonts w:ascii="Times New Roman" w:hAnsi="Times New Roman"/>
        </w:rPr>
      </w:pPr>
      <w:r w:rsidRPr="00816ED2">
        <w:rPr>
          <w:rFonts w:ascii="Times New Roman" w:hAnsi="Times New Roman"/>
        </w:rPr>
        <w:t>оркестровые сложности для своего инструмента;</w:t>
      </w:r>
    </w:p>
    <w:p w:rsidR="00927F64" w:rsidRDefault="00816ED2" w:rsidP="00816ED2">
      <w:pPr>
        <w:pStyle w:val="ConsPlusNormal"/>
        <w:rPr>
          <w:rFonts w:ascii="Times New Roman" w:eastAsia="Times New Roman" w:hAnsi="Times New Roman" w:cs="Times New Roman"/>
          <w:color w:val="auto"/>
          <w:w w:val="100"/>
          <w:lang w:eastAsia="en-US"/>
        </w:rPr>
      </w:pPr>
      <w:r w:rsidRPr="00816ED2">
        <w:rPr>
          <w:rFonts w:ascii="Times New Roman" w:eastAsia="Times New Roman" w:hAnsi="Times New Roman" w:cs="Times New Roman"/>
          <w:color w:val="auto"/>
          <w:w w:val="100"/>
          <w:lang w:eastAsia="en-US"/>
        </w:rPr>
        <w:t>художественно-исполнительские возможности инструментов эстрадного оркестра.</w:t>
      </w:r>
    </w:p>
    <w:p w:rsidR="00816ED2" w:rsidRPr="00816ED2" w:rsidRDefault="00816ED2" w:rsidP="00816ED2">
      <w:pPr>
        <w:pStyle w:val="ConsPlusNormal"/>
      </w:pP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27F64">
        <w:rPr>
          <w:rFonts w:ascii="Times New Roman" w:hAnsi="Times New Roman"/>
          <w:b/>
          <w:bCs/>
          <w:sz w:val="28"/>
          <w:szCs w:val="28"/>
          <w:lang w:val="ru-RU"/>
        </w:rPr>
        <w:t>Эстрадное пение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27F64">
        <w:rPr>
          <w:rFonts w:ascii="Times New Roman" w:hAnsi="Times New Roman"/>
          <w:b/>
          <w:bCs/>
          <w:sz w:val="28"/>
          <w:szCs w:val="28"/>
          <w:lang w:val="ru-RU"/>
        </w:rPr>
        <w:t>МДК.01.01. Сольное пение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27F64">
        <w:rPr>
          <w:rFonts w:ascii="Times New Roman" w:hAnsi="Times New Roman"/>
          <w:b/>
          <w:bCs/>
          <w:sz w:val="28"/>
          <w:szCs w:val="28"/>
          <w:lang w:val="ru-RU"/>
        </w:rPr>
        <w:t>МДК.01.02. Джазовая импровизация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27F64">
        <w:rPr>
          <w:rFonts w:ascii="Times New Roman" w:hAnsi="Times New Roman"/>
          <w:b/>
          <w:bCs/>
          <w:sz w:val="28"/>
          <w:szCs w:val="28"/>
          <w:lang w:val="ru-RU"/>
        </w:rPr>
        <w:lastRenderedPageBreak/>
        <w:t>МДК.01.03. Ансамблевое исполнительство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27F64">
        <w:rPr>
          <w:rFonts w:ascii="Times New Roman" w:hAnsi="Times New Roman"/>
          <w:b/>
          <w:bCs/>
          <w:sz w:val="28"/>
          <w:szCs w:val="28"/>
          <w:lang w:val="ru-RU"/>
        </w:rPr>
        <w:t>МДК.01.04. Основы сценической речи, мастерство актера.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27F64">
        <w:rPr>
          <w:rFonts w:ascii="Times New Roman" w:hAnsi="Times New Roman"/>
          <w:b/>
          <w:bCs/>
          <w:sz w:val="28"/>
          <w:szCs w:val="28"/>
          <w:lang w:val="ru-RU"/>
        </w:rPr>
        <w:t>МДК 01.05. Танец, сценическое движение</w:t>
      </w:r>
    </w:p>
    <w:p w:rsidR="00AC2B56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27F64">
        <w:rPr>
          <w:rFonts w:ascii="Times New Roman" w:hAnsi="Times New Roman"/>
          <w:b/>
          <w:bCs/>
          <w:sz w:val="28"/>
          <w:szCs w:val="28"/>
          <w:lang w:val="ru-RU"/>
        </w:rPr>
        <w:t>МДК.01.06. Фортепианное исполнительство, аккомпанемент и чтение с листа, инструментоведение</w:t>
      </w:r>
    </w:p>
    <w:p w:rsidR="0009372C" w:rsidRPr="0009372C" w:rsidRDefault="0009372C" w:rsidP="000937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9372C">
        <w:rPr>
          <w:rFonts w:ascii="Times New Roman" w:hAnsi="Times New Roman"/>
          <w:b/>
          <w:bCs/>
          <w:sz w:val="28"/>
          <w:szCs w:val="28"/>
          <w:lang w:val="ru-RU"/>
        </w:rPr>
        <w:t>УП.01. Ансамбль</w:t>
      </w:r>
    </w:p>
    <w:p w:rsidR="0009372C" w:rsidRPr="0009372C" w:rsidRDefault="0009372C" w:rsidP="000937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9372C">
        <w:rPr>
          <w:rFonts w:ascii="Times New Roman" w:hAnsi="Times New Roman"/>
          <w:b/>
          <w:bCs/>
          <w:sz w:val="28"/>
          <w:szCs w:val="28"/>
          <w:lang w:val="ru-RU"/>
        </w:rPr>
        <w:t>УП.02. Основы сценической речи</w:t>
      </w:r>
    </w:p>
    <w:p w:rsidR="0009372C" w:rsidRPr="0009372C" w:rsidRDefault="0009372C" w:rsidP="000937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9372C">
        <w:rPr>
          <w:rFonts w:ascii="Times New Roman" w:hAnsi="Times New Roman"/>
          <w:b/>
          <w:bCs/>
          <w:sz w:val="28"/>
          <w:szCs w:val="28"/>
          <w:lang w:val="ru-RU"/>
        </w:rPr>
        <w:t>УП.03. Мастерство актера</w:t>
      </w:r>
    </w:p>
    <w:p w:rsidR="0009372C" w:rsidRPr="0009372C" w:rsidRDefault="0009372C" w:rsidP="000937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9372C">
        <w:rPr>
          <w:rFonts w:ascii="Times New Roman" w:hAnsi="Times New Roman"/>
          <w:b/>
          <w:bCs/>
          <w:sz w:val="28"/>
          <w:szCs w:val="28"/>
          <w:lang w:val="ru-RU"/>
        </w:rPr>
        <w:t>УП.04. Танец, сценическое движение</w:t>
      </w:r>
    </w:p>
    <w:p w:rsidR="0009372C" w:rsidRDefault="0009372C" w:rsidP="000937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9372C">
        <w:rPr>
          <w:rFonts w:ascii="Times New Roman" w:hAnsi="Times New Roman"/>
          <w:b/>
          <w:bCs/>
          <w:sz w:val="28"/>
          <w:szCs w:val="28"/>
          <w:lang w:val="ru-RU"/>
        </w:rPr>
        <w:t>УП.06. Репетиционно-практическая подготовка</w:t>
      </w:r>
    </w:p>
    <w:p w:rsidR="0009372C" w:rsidRDefault="0009372C" w:rsidP="00927F64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В результате изучения профессионального модуля обучающийся должен: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927F64">
        <w:rPr>
          <w:rFonts w:ascii="Times New Roman" w:hAnsi="Times New Roman"/>
          <w:b/>
          <w:sz w:val="28"/>
          <w:szCs w:val="28"/>
          <w:lang w:val="ru-RU"/>
        </w:rPr>
        <w:t>иметь практический опыт: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концертного исполнения вокальных композиций;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использования специфических джазовых вокальных приемов в исполнительской деятельности;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выступлений в качестве артиста вокального ансамбля;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чтения с листа вокальных партий;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постановки концертных номеров;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самостоятельной подготовки к публичным выступлениям с сольными и ансамблевыми программами;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927F64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использовать вокализы, упражнения-распевки;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использовать специфические джазовые вокальные приемы в своей практической исполнительской деятельности;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анализировать произведения для голоса с точки зрения стиля, характера выразительных средств, штрихов;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работать над образом музыкального произведения;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развивать артистические способности, пластику движения, элементы актерского мастерства у обучающихся;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создавать сценический образ;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использовать средства хореографии для раскрытия сценического замысла исполняемого вокального произведения;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использовать фортепиано в профессиональной деятельности;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самостоятельно работать над вокальным и эстрадно-джазовым репертуаром;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применять знания иностранного языка для исполнения сочинений на языке оригинала;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работать с вокальным ансамблем, творческим коллективом;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создавать партитуры для вокальных ансамблей;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читать с листа вокальные партии;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927F64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lastRenderedPageBreak/>
        <w:t>основы овладения навыками вокальной техники джазового пения;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специфические приемы исполнения джазовых вокальных композиций;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основы вокальной импровизации;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джазовые "стандарты", специфические исполнительские штрихи;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специальную вокальную литературу (эстрадную и джазовую);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основы сценического поведения и актерского мастерства;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основы культуры сценической речи и речевого интонирования;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элементы танца и сценического движения, систему тренировочных упражнений для развития хореографических навыков и пластики танцевальных движений;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различные стили танца и танцевальные жанры;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принципы организации и руководства вокальным ансамблем, эстрадно-джазовым коллективом;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основы репетиционной и концертно-исполнительской работы;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особенности работы в качестве артиста вокального ансамбля;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специфику эстрадно-джазового ансамблевого исполнительства;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основы дирижерской техники;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выразительные и художественные возможности инструментов эстрадного оркестра и их роль в оркестре, ансамбле;</w:t>
      </w:r>
    </w:p>
    <w:p w:rsidR="00927F64" w:rsidRPr="00927F64" w:rsidRDefault="00927F64" w:rsidP="00927F64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27F64">
        <w:rPr>
          <w:rFonts w:ascii="Times New Roman" w:hAnsi="Times New Roman"/>
          <w:sz w:val="28"/>
          <w:szCs w:val="28"/>
          <w:lang w:val="ru-RU"/>
        </w:rPr>
        <w:t>особенности современной аранжировки для эстрадно-джазовых творческих коллективов, вокальных ансамблей.</w:t>
      </w:r>
    </w:p>
    <w:p w:rsidR="00251D6A" w:rsidRDefault="00251D6A" w:rsidP="00251D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251D6A" w:rsidRDefault="00251D6A" w:rsidP="00251D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</w:t>
      </w:r>
    </w:p>
    <w:p w:rsidR="00251D6A" w:rsidRDefault="00251D6A" w:rsidP="00251D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ПМ.02. Педагогическая</w:t>
      </w:r>
      <w:r w:rsidRPr="0042642D">
        <w:rPr>
          <w:rFonts w:ascii="Times New Roman" w:hAnsi="Times New Roman"/>
          <w:b/>
          <w:bCs/>
          <w:sz w:val="28"/>
          <w:szCs w:val="28"/>
          <w:lang w:val="ru-RU"/>
        </w:rPr>
        <w:t xml:space="preserve"> деятельность</w:t>
      </w:r>
      <w:r w:rsidRPr="00251D6A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</w:p>
    <w:p w:rsidR="00251D6A" w:rsidRPr="00251D6A" w:rsidRDefault="00251D6A" w:rsidP="00251D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51D6A">
        <w:rPr>
          <w:rFonts w:ascii="Times New Roman" w:hAnsi="Times New Roman"/>
          <w:b/>
          <w:bCs/>
          <w:sz w:val="28"/>
          <w:szCs w:val="28"/>
          <w:lang w:val="ru-RU"/>
        </w:rPr>
        <w:t>МДК.02.01. Педагогические основы преподавания творческих дисциплин</w:t>
      </w:r>
    </w:p>
    <w:p w:rsidR="00251D6A" w:rsidRPr="00251D6A" w:rsidRDefault="00251D6A" w:rsidP="00251D6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251D6A">
        <w:rPr>
          <w:rFonts w:ascii="Times New Roman" w:hAnsi="Times New Roman"/>
          <w:b/>
          <w:bCs/>
          <w:sz w:val="28"/>
          <w:szCs w:val="28"/>
          <w:lang w:val="ru-RU"/>
        </w:rPr>
        <w:t>МДК.02.02. Учебно-методическое обеспечение учебного процесса</w:t>
      </w:r>
    </w:p>
    <w:p w:rsidR="00251D6A" w:rsidRPr="0009372C" w:rsidRDefault="0009372C" w:rsidP="000937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9372C">
        <w:rPr>
          <w:rFonts w:ascii="Times New Roman" w:hAnsi="Times New Roman"/>
          <w:b/>
          <w:bCs/>
          <w:sz w:val="28"/>
          <w:szCs w:val="28"/>
          <w:lang w:val="ru-RU"/>
        </w:rPr>
        <w:t>УП.04.</w:t>
      </w: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 (УП.07.)</w:t>
      </w:r>
      <w:r w:rsidRPr="0009372C">
        <w:rPr>
          <w:rFonts w:ascii="Times New Roman" w:hAnsi="Times New Roman"/>
          <w:b/>
          <w:bCs/>
          <w:sz w:val="28"/>
          <w:szCs w:val="28"/>
          <w:lang w:val="ru-RU"/>
        </w:rPr>
        <w:t xml:space="preserve"> Учебная практика по педагогической работе</w:t>
      </w:r>
    </w:p>
    <w:p w:rsidR="00251D6A" w:rsidRPr="00903BE4" w:rsidRDefault="00251D6A" w:rsidP="00251D6A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251D6A" w:rsidRDefault="00251D6A" w:rsidP="00251D6A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1. 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2B2E5B">
        <w:rPr>
          <w:rFonts w:ascii="Times New Roman" w:hAnsi="Times New Roman"/>
          <w:sz w:val="28"/>
          <w:szCs w:val="28"/>
          <w:lang w:val="ru-RU"/>
        </w:rPr>
        <w:t xml:space="preserve">аспорт программы </w:t>
      </w:r>
    </w:p>
    <w:p w:rsidR="00251D6A" w:rsidRPr="002B2E5B" w:rsidRDefault="00251D6A" w:rsidP="00251D6A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2. </w:t>
      </w:r>
      <w:r>
        <w:rPr>
          <w:rFonts w:ascii="Times New Roman" w:hAnsi="Times New Roman"/>
          <w:sz w:val="28"/>
          <w:szCs w:val="28"/>
          <w:lang w:val="ru-RU"/>
        </w:rPr>
        <w:t>Р</w:t>
      </w:r>
      <w:r w:rsidRPr="002B2E5B">
        <w:rPr>
          <w:rFonts w:ascii="Times New Roman" w:hAnsi="Times New Roman"/>
          <w:sz w:val="28"/>
          <w:szCs w:val="28"/>
          <w:lang w:val="ru-RU"/>
        </w:rPr>
        <w:t>езультаты освоения профессионального модуля</w:t>
      </w:r>
    </w:p>
    <w:p w:rsidR="00251D6A" w:rsidRPr="002B2E5B" w:rsidRDefault="00251D6A" w:rsidP="00251D6A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3. </w:t>
      </w:r>
      <w:r>
        <w:rPr>
          <w:rFonts w:ascii="Times New Roman" w:hAnsi="Times New Roman"/>
          <w:sz w:val="28"/>
          <w:szCs w:val="28"/>
          <w:lang w:val="ru-RU"/>
        </w:rPr>
        <w:t>С</w:t>
      </w:r>
      <w:r w:rsidRPr="002B2E5B">
        <w:rPr>
          <w:rFonts w:ascii="Times New Roman" w:hAnsi="Times New Roman"/>
          <w:sz w:val="28"/>
          <w:szCs w:val="28"/>
          <w:lang w:val="ru-RU"/>
        </w:rPr>
        <w:t>труктура и примерное содержание профессионального модуля</w:t>
      </w:r>
    </w:p>
    <w:p w:rsidR="00251D6A" w:rsidRPr="002B2E5B" w:rsidRDefault="00251D6A" w:rsidP="00251D6A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4 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2B2E5B">
        <w:rPr>
          <w:rFonts w:ascii="Times New Roman" w:hAnsi="Times New Roman"/>
          <w:sz w:val="28"/>
          <w:szCs w:val="28"/>
          <w:lang w:val="ru-RU"/>
        </w:rPr>
        <w:t>словия реализации программы профессионального модуля</w:t>
      </w:r>
    </w:p>
    <w:p w:rsidR="00251D6A" w:rsidRPr="002B2E5B" w:rsidRDefault="00251D6A" w:rsidP="00251D6A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5. </w:t>
      </w:r>
      <w:r>
        <w:rPr>
          <w:rFonts w:ascii="Times New Roman" w:hAnsi="Times New Roman"/>
          <w:sz w:val="28"/>
          <w:szCs w:val="28"/>
          <w:lang w:val="ru-RU"/>
        </w:rPr>
        <w:t>К</w:t>
      </w:r>
      <w:r w:rsidRPr="002B2E5B">
        <w:rPr>
          <w:rFonts w:ascii="Times New Roman" w:hAnsi="Times New Roman"/>
          <w:sz w:val="28"/>
          <w:szCs w:val="28"/>
          <w:lang w:val="ru-RU"/>
        </w:rPr>
        <w:t>онтроль и оценка результатов освоения профессионального модуля (вида профессиональной деятельности)</w:t>
      </w:r>
    </w:p>
    <w:p w:rsidR="00927F64" w:rsidRDefault="00927F64" w:rsidP="00682E57">
      <w:pPr>
        <w:widowControl w:val="0"/>
        <w:autoSpaceDE w:val="0"/>
        <w:adjustRightInd w:val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В результате изучения профессионального модуля обучающийся должен: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A713C">
        <w:rPr>
          <w:rFonts w:ascii="Times New Roman" w:hAnsi="Times New Roman"/>
          <w:b/>
          <w:sz w:val="28"/>
          <w:szCs w:val="28"/>
          <w:lang w:val="ru-RU"/>
        </w:rPr>
        <w:t>иметь практический опыт: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педагогической работы с обучающимися разных возрастов и подготовленности;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применения различных методик обучения;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lastRenderedPageBreak/>
        <w:t>лекционной работы;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A713C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организовывать и методически подготавливать проведение урока в исполнительском классе;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проводить методический разбор музыкально-педагогического репертуара разных эпох и стилей в образовательных организациях дополнительного образования детей (детских школах искусств по видам искусств);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использовать теоретические сведения о личности и межличностных отношениях в педагогической деятельности;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организовывать индивидуальную художественно-творческую работу с детьми с учетом возрастных и личностных особенностей;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организовывать обучение учащихся на инструменте или вокалу с учетом их возраста и уровня подготовки;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пользоваться специальной литературой;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A713C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творческие и педагогические школы;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наиболее известные методические системы обучения игре на инструменте, вокальному пению (отечественные и зарубежные);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музыкально-педагогический репертуар в образовательных организациях дополнительного образования детей (детских школах искусств по видам искусств);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профессиональную терминологию;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психолого-педагогические особенности работы с детьми дошкольного и школьного возраста;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современные методики обучения игре на инструменте (пению) детей разного возраста;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порядок ведения учебной документации в организациях дополнительного образования, общеобразовательных организациях и профессиональных образовательных организациях;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требования к личности педагога;</w:t>
      </w:r>
    </w:p>
    <w:p w:rsid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основы теории воспитания и образования</w:t>
      </w:r>
      <w:r>
        <w:rPr>
          <w:rFonts w:ascii="Times New Roman" w:hAnsi="Times New Roman"/>
          <w:sz w:val="28"/>
          <w:szCs w:val="28"/>
          <w:lang w:val="ru-RU"/>
        </w:rPr>
        <w:t>.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1671AB">
        <w:rPr>
          <w:rFonts w:ascii="Times New Roman" w:hAnsi="Times New Roman"/>
          <w:b/>
          <w:bCs/>
          <w:sz w:val="28"/>
          <w:szCs w:val="28"/>
          <w:lang w:val="ru-RU"/>
        </w:rPr>
        <w:t xml:space="preserve">Аннотация к рабочей программе </w:t>
      </w:r>
    </w:p>
    <w:p w:rsid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 xml:space="preserve">ПМ.03. </w:t>
      </w:r>
      <w:r w:rsidR="0009372C" w:rsidRPr="0009372C">
        <w:rPr>
          <w:rFonts w:ascii="Times New Roman" w:hAnsi="Times New Roman"/>
          <w:b/>
          <w:bCs/>
          <w:sz w:val="28"/>
          <w:szCs w:val="28"/>
          <w:lang w:val="ru-RU"/>
        </w:rPr>
        <w:t>Организационно-управленческая деятельность</w:t>
      </w:r>
      <w:r w:rsidRPr="00251D6A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</w:p>
    <w:p w:rsid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2A713C" w:rsidRPr="00903BE4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903BE4">
        <w:rPr>
          <w:rFonts w:ascii="Times New Roman" w:hAnsi="Times New Roman"/>
          <w:sz w:val="28"/>
          <w:szCs w:val="28"/>
          <w:lang w:val="ru-RU"/>
        </w:rPr>
        <w:t>Структура программы:</w:t>
      </w:r>
    </w:p>
    <w:p w:rsid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1. </w:t>
      </w:r>
      <w:r>
        <w:rPr>
          <w:rFonts w:ascii="Times New Roman" w:hAnsi="Times New Roman"/>
          <w:sz w:val="28"/>
          <w:szCs w:val="28"/>
          <w:lang w:val="ru-RU"/>
        </w:rPr>
        <w:t>П</w:t>
      </w:r>
      <w:r w:rsidRPr="002B2E5B">
        <w:rPr>
          <w:rFonts w:ascii="Times New Roman" w:hAnsi="Times New Roman"/>
          <w:sz w:val="28"/>
          <w:szCs w:val="28"/>
          <w:lang w:val="ru-RU"/>
        </w:rPr>
        <w:t xml:space="preserve">аспорт программы </w:t>
      </w:r>
    </w:p>
    <w:p w:rsidR="002A713C" w:rsidRPr="002B2E5B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2. </w:t>
      </w:r>
      <w:r>
        <w:rPr>
          <w:rFonts w:ascii="Times New Roman" w:hAnsi="Times New Roman"/>
          <w:sz w:val="28"/>
          <w:szCs w:val="28"/>
          <w:lang w:val="ru-RU"/>
        </w:rPr>
        <w:t>Р</w:t>
      </w:r>
      <w:r w:rsidRPr="002B2E5B">
        <w:rPr>
          <w:rFonts w:ascii="Times New Roman" w:hAnsi="Times New Roman"/>
          <w:sz w:val="28"/>
          <w:szCs w:val="28"/>
          <w:lang w:val="ru-RU"/>
        </w:rPr>
        <w:t>езультаты освоения профессионального модуля</w:t>
      </w:r>
    </w:p>
    <w:p w:rsidR="002A713C" w:rsidRPr="002B2E5B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3. </w:t>
      </w:r>
      <w:r>
        <w:rPr>
          <w:rFonts w:ascii="Times New Roman" w:hAnsi="Times New Roman"/>
          <w:sz w:val="28"/>
          <w:szCs w:val="28"/>
          <w:lang w:val="ru-RU"/>
        </w:rPr>
        <w:t>С</w:t>
      </w:r>
      <w:r w:rsidRPr="002B2E5B">
        <w:rPr>
          <w:rFonts w:ascii="Times New Roman" w:hAnsi="Times New Roman"/>
          <w:sz w:val="28"/>
          <w:szCs w:val="28"/>
          <w:lang w:val="ru-RU"/>
        </w:rPr>
        <w:t>труктура и примерное содержание профессионального модуля</w:t>
      </w:r>
    </w:p>
    <w:p w:rsidR="002A713C" w:rsidRPr="002B2E5B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4 </w:t>
      </w:r>
      <w:r>
        <w:rPr>
          <w:rFonts w:ascii="Times New Roman" w:hAnsi="Times New Roman"/>
          <w:sz w:val="28"/>
          <w:szCs w:val="28"/>
          <w:lang w:val="ru-RU"/>
        </w:rPr>
        <w:t>У</w:t>
      </w:r>
      <w:r w:rsidRPr="002B2E5B">
        <w:rPr>
          <w:rFonts w:ascii="Times New Roman" w:hAnsi="Times New Roman"/>
          <w:sz w:val="28"/>
          <w:szCs w:val="28"/>
          <w:lang w:val="ru-RU"/>
        </w:rPr>
        <w:t>словия реализации программы профессионального модуля</w:t>
      </w:r>
    </w:p>
    <w:p w:rsidR="002A713C" w:rsidRPr="002B2E5B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right="40"/>
        <w:jc w:val="both"/>
        <w:rPr>
          <w:rFonts w:ascii="Times New Roman" w:hAnsi="Times New Roman"/>
          <w:sz w:val="28"/>
          <w:szCs w:val="28"/>
          <w:lang w:val="ru-RU"/>
        </w:rPr>
      </w:pPr>
      <w:r w:rsidRPr="002B2E5B">
        <w:rPr>
          <w:rFonts w:ascii="Times New Roman" w:hAnsi="Times New Roman"/>
          <w:sz w:val="28"/>
          <w:szCs w:val="28"/>
          <w:lang w:val="ru-RU"/>
        </w:rPr>
        <w:t>5. </w:t>
      </w:r>
      <w:r>
        <w:rPr>
          <w:rFonts w:ascii="Times New Roman" w:hAnsi="Times New Roman"/>
          <w:sz w:val="28"/>
          <w:szCs w:val="28"/>
          <w:lang w:val="ru-RU"/>
        </w:rPr>
        <w:t>К</w:t>
      </w:r>
      <w:r w:rsidRPr="002B2E5B">
        <w:rPr>
          <w:rFonts w:ascii="Times New Roman" w:hAnsi="Times New Roman"/>
          <w:sz w:val="28"/>
          <w:szCs w:val="28"/>
          <w:lang w:val="ru-RU"/>
        </w:rPr>
        <w:t>онтроль и оценка результатов освоения профессионального модуля (вида профессиональной деятельности)</w:t>
      </w:r>
    </w:p>
    <w:p w:rsidR="002A713C" w:rsidRDefault="002A713C" w:rsidP="00682E57">
      <w:pPr>
        <w:widowControl w:val="0"/>
        <w:autoSpaceDE w:val="0"/>
        <w:adjustRightInd w:val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hanging="2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2A713C">
        <w:rPr>
          <w:rFonts w:ascii="Times New Roman" w:hAnsi="Times New Roman"/>
          <w:b/>
          <w:sz w:val="28"/>
          <w:szCs w:val="28"/>
          <w:lang w:val="ru-RU"/>
        </w:rPr>
        <w:t>Инструменты эстрадного оркестра</w:t>
      </w:r>
    </w:p>
    <w:p w:rsidR="002A713C" w:rsidRPr="002A713C" w:rsidRDefault="002A713C" w:rsidP="002A713C">
      <w:pPr>
        <w:pStyle w:val="ConsPlusNormal"/>
        <w:ind w:firstLine="0"/>
        <w:jc w:val="center"/>
        <w:rPr>
          <w:rFonts w:ascii="Times New Roman" w:eastAsia="Times New Roman" w:hAnsi="Times New Roman" w:cs="Times New Roman"/>
          <w:b/>
          <w:color w:val="auto"/>
          <w:w w:val="100"/>
          <w:lang w:eastAsia="en-US"/>
        </w:rPr>
      </w:pPr>
      <w:r w:rsidRPr="002A713C">
        <w:rPr>
          <w:rFonts w:ascii="Times New Roman" w:eastAsia="Times New Roman" w:hAnsi="Times New Roman" w:cs="Times New Roman"/>
          <w:b/>
          <w:color w:val="auto"/>
          <w:w w:val="100"/>
          <w:lang w:eastAsia="en-US"/>
        </w:rPr>
        <w:t>МДК.03.01. Инструментовка и аранжировка музыкальных произведений, компьютерная аранжировка</w:t>
      </w:r>
    </w:p>
    <w:p w:rsidR="002A713C" w:rsidRDefault="002A713C" w:rsidP="0009372C">
      <w:pPr>
        <w:widowControl w:val="0"/>
        <w:autoSpaceDE w:val="0"/>
        <w:adjustRightInd w:val="0"/>
        <w:spacing w:after="0"/>
        <w:jc w:val="center"/>
        <w:rPr>
          <w:rFonts w:ascii="Times New Roman" w:hAnsi="Times New Roman"/>
          <w:b/>
          <w:sz w:val="28"/>
          <w:szCs w:val="28"/>
          <w:lang w:val="ru-RU"/>
        </w:rPr>
      </w:pPr>
      <w:r w:rsidRPr="002A713C">
        <w:rPr>
          <w:rFonts w:ascii="Times New Roman" w:hAnsi="Times New Roman"/>
          <w:b/>
          <w:sz w:val="28"/>
          <w:szCs w:val="28"/>
          <w:lang w:val="ru-RU"/>
        </w:rPr>
        <w:t>МДК.03.02. Дирижирование, чтение партитур и работа с оркестром</w:t>
      </w:r>
    </w:p>
    <w:p w:rsidR="0009372C" w:rsidRDefault="0009372C" w:rsidP="0009372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9372C">
        <w:rPr>
          <w:rFonts w:ascii="Times New Roman" w:hAnsi="Times New Roman"/>
          <w:b/>
          <w:bCs/>
          <w:sz w:val="28"/>
          <w:szCs w:val="28"/>
          <w:lang w:val="ru-RU"/>
        </w:rPr>
        <w:t>УП.03. Работа с эстрадным оркестром</w:t>
      </w:r>
    </w:p>
    <w:p w:rsidR="002A713C" w:rsidRDefault="002A713C" w:rsidP="002A713C">
      <w:pPr>
        <w:widowControl w:val="0"/>
        <w:autoSpaceDE w:val="0"/>
        <w:adjustRightInd w:val="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В результате изучения профессионального модуля обучающийся должен: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A713C">
        <w:rPr>
          <w:rFonts w:ascii="Times New Roman" w:hAnsi="Times New Roman"/>
          <w:b/>
          <w:sz w:val="28"/>
          <w:szCs w:val="28"/>
          <w:lang w:val="ru-RU"/>
        </w:rPr>
        <w:t>иметь практический опыт: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управления (дирижирования) инструментальным ансамблем, оркестром (биг-бэнда);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работы с инструментальным ансамблем в качестве солиста или руководителя;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подбора репертуара для инструментального ансамбля, оркестра с учетом технических возможностей исполнителей;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создания аранжировок и партитур для инструментальных ансамблей, различных составов эстрадного оркестра;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A713C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руководить творческим коллективом;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объединять участников инструментального ансамбля, творческого коллектива для выполнения поставленных творческих задач;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читать с листа оркестровые партии;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записывать партитуру для комбо или отдельных групп инструментов эстрадного, джазового ансамбля или оркестра;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использовать технические навыки и практические приемы, средства исполнительской выразительности инструментов джазового оркестра для грамотной интерпретации оркестровых или ансамблевых произведений;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использовать практические навыки дирижирования в работе с творческим коллективом;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2A713C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основной репертуар для оркестра эстрадных инструментов различных составов;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ансамблевый репертуар;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особенности записи партий для музыкальных инструментов;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технические и выразительные возможности оркестровых инструментов, их роль в оркестре;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основы компьютерной аранжировки;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особенности современной оркестровки и аранжировки для эстрадно-джазовых составов, биг-бэнда в различных стилях;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 xml:space="preserve">принципы организации и руководства эстрадно-джазовым </w:t>
      </w:r>
      <w:r w:rsidRPr="002A713C">
        <w:rPr>
          <w:rFonts w:ascii="Times New Roman" w:hAnsi="Times New Roman"/>
          <w:sz w:val="28"/>
          <w:szCs w:val="28"/>
          <w:lang w:val="ru-RU"/>
        </w:rPr>
        <w:lastRenderedPageBreak/>
        <w:t>коллективом;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основы репетиционной и концертно-исполнительской работы;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специфику эстрадно-джазового ансамблевого исполнительства;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профессиональную терминологию;</w:t>
      </w:r>
    </w:p>
    <w:p w:rsidR="002A713C" w:rsidRPr="002A713C" w:rsidRDefault="002A713C" w:rsidP="002A713C">
      <w:pPr>
        <w:widowControl w:val="0"/>
        <w:autoSpaceDE w:val="0"/>
        <w:autoSpaceDN w:val="0"/>
        <w:adjustRightInd w:val="0"/>
        <w:spacing w:after="0" w:line="240" w:lineRule="auto"/>
        <w:ind w:left="20" w:right="40" w:firstLine="689"/>
        <w:jc w:val="both"/>
        <w:rPr>
          <w:rFonts w:ascii="Times New Roman" w:hAnsi="Times New Roman"/>
          <w:sz w:val="28"/>
          <w:szCs w:val="28"/>
          <w:lang w:val="ru-RU"/>
        </w:rPr>
      </w:pPr>
      <w:r w:rsidRPr="002A713C">
        <w:rPr>
          <w:rFonts w:ascii="Times New Roman" w:hAnsi="Times New Roman"/>
          <w:sz w:val="28"/>
          <w:szCs w:val="28"/>
          <w:lang w:val="ru-RU"/>
        </w:rPr>
        <w:t>основы дирижерской техники.</w:t>
      </w:r>
    </w:p>
    <w:p w:rsidR="002A713C" w:rsidRDefault="002A713C" w:rsidP="002A713C">
      <w:pPr>
        <w:widowControl w:val="0"/>
        <w:autoSpaceDE w:val="0"/>
        <w:adjustRightInd w:val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844C4D" w:rsidRDefault="00844C4D" w:rsidP="002A713C">
      <w:pPr>
        <w:widowControl w:val="0"/>
        <w:autoSpaceDE w:val="0"/>
        <w:adjustRightInd w:val="0"/>
        <w:jc w:val="both"/>
        <w:rPr>
          <w:rFonts w:ascii="Times New Roman" w:hAnsi="Times New Roman"/>
          <w:b/>
          <w:sz w:val="28"/>
          <w:szCs w:val="28"/>
          <w:lang w:val="ru-RU"/>
        </w:rPr>
      </w:pPr>
    </w:p>
    <w:p w:rsidR="00844C4D" w:rsidRPr="00844C4D" w:rsidRDefault="00844C4D" w:rsidP="00844C4D">
      <w:pPr>
        <w:pStyle w:val="ConsPlusNormal"/>
        <w:ind w:firstLine="0"/>
        <w:jc w:val="center"/>
        <w:rPr>
          <w:rFonts w:ascii="Times New Roman" w:eastAsia="Times New Roman" w:hAnsi="Times New Roman" w:cs="Times New Roman"/>
          <w:b/>
          <w:bCs/>
          <w:color w:val="auto"/>
          <w:w w:val="100"/>
          <w:lang w:eastAsia="en-US"/>
        </w:rPr>
      </w:pPr>
      <w:r w:rsidRPr="00844C4D">
        <w:rPr>
          <w:rFonts w:ascii="Times New Roman" w:eastAsia="Times New Roman" w:hAnsi="Times New Roman" w:cs="Times New Roman"/>
          <w:b/>
          <w:bCs/>
          <w:color w:val="auto"/>
          <w:w w:val="100"/>
          <w:lang w:eastAsia="en-US"/>
        </w:rPr>
        <w:t>Эстрадное пение</w:t>
      </w:r>
    </w:p>
    <w:p w:rsidR="00844C4D" w:rsidRPr="00844C4D" w:rsidRDefault="00844C4D" w:rsidP="00844C4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44C4D">
        <w:rPr>
          <w:rFonts w:ascii="Times New Roman" w:hAnsi="Times New Roman"/>
          <w:b/>
          <w:bCs/>
          <w:sz w:val="28"/>
          <w:szCs w:val="28"/>
          <w:lang w:val="ru-RU"/>
        </w:rPr>
        <w:t>МДК.03.01. Инструментовка и аранжировка музыкальных произведений, компьютерная аранжировка</w:t>
      </w:r>
    </w:p>
    <w:p w:rsidR="00844C4D" w:rsidRDefault="00844C4D" w:rsidP="00844C4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844C4D">
        <w:rPr>
          <w:rFonts w:ascii="Times New Roman" w:hAnsi="Times New Roman"/>
          <w:b/>
          <w:bCs/>
          <w:sz w:val="28"/>
          <w:szCs w:val="28"/>
          <w:lang w:val="ru-RU"/>
        </w:rPr>
        <w:t>МДК.03.02. Работа с вокальным ансамблем, творческим коллективом, постановка концертных номеров</w:t>
      </w:r>
      <w:r w:rsidRPr="0009372C">
        <w:rPr>
          <w:rFonts w:ascii="Times New Roman" w:hAnsi="Times New Roman"/>
          <w:b/>
          <w:bCs/>
          <w:sz w:val="28"/>
          <w:szCs w:val="28"/>
          <w:lang w:val="ru-RU"/>
        </w:rPr>
        <w:t xml:space="preserve"> </w:t>
      </w:r>
    </w:p>
    <w:p w:rsidR="00844C4D" w:rsidRPr="0009372C" w:rsidRDefault="00844C4D" w:rsidP="00844C4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9372C">
        <w:rPr>
          <w:rFonts w:ascii="Times New Roman" w:hAnsi="Times New Roman"/>
          <w:b/>
          <w:bCs/>
          <w:sz w:val="28"/>
          <w:szCs w:val="28"/>
          <w:lang w:val="ru-RU"/>
        </w:rPr>
        <w:t>УП.05. Постановка концертных номеров</w:t>
      </w:r>
    </w:p>
    <w:p w:rsidR="004E3CCA" w:rsidRDefault="004E3CCA" w:rsidP="004E3CCA">
      <w:pPr>
        <w:widowControl w:val="0"/>
        <w:autoSpaceDE w:val="0"/>
        <w:autoSpaceDN w:val="0"/>
        <w:adjustRightInd w:val="0"/>
        <w:spacing w:after="0" w:line="240" w:lineRule="auto"/>
        <w:ind w:right="13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844C4D" w:rsidRPr="00844C4D" w:rsidRDefault="00844C4D" w:rsidP="00844C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44C4D">
        <w:rPr>
          <w:rFonts w:ascii="Times New Roman" w:hAnsi="Times New Roman"/>
          <w:sz w:val="28"/>
          <w:szCs w:val="28"/>
          <w:lang w:val="ru-RU"/>
        </w:rPr>
        <w:t>В результате изучения профессионального модуля обучающийся должен:</w:t>
      </w:r>
    </w:p>
    <w:p w:rsidR="00844C4D" w:rsidRPr="00844C4D" w:rsidRDefault="00844C4D" w:rsidP="00844C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44C4D">
        <w:rPr>
          <w:rFonts w:ascii="Times New Roman" w:hAnsi="Times New Roman"/>
          <w:b/>
          <w:sz w:val="28"/>
          <w:szCs w:val="28"/>
          <w:lang w:val="ru-RU"/>
        </w:rPr>
        <w:t>иметь практический опыт:</w:t>
      </w:r>
    </w:p>
    <w:p w:rsidR="00844C4D" w:rsidRPr="00844C4D" w:rsidRDefault="00844C4D" w:rsidP="00844C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44C4D">
        <w:rPr>
          <w:rFonts w:ascii="Times New Roman" w:hAnsi="Times New Roman"/>
          <w:sz w:val="28"/>
          <w:szCs w:val="28"/>
          <w:lang w:val="ru-RU"/>
        </w:rPr>
        <w:t>концертного исполнения вокальных композиций;</w:t>
      </w:r>
    </w:p>
    <w:p w:rsidR="00844C4D" w:rsidRPr="00844C4D" w:rsidRDefault="00844C4D" w:rsidP="00844C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44C4D">
        <w:rPr>
          <w:rFonts w:ascii="Times New Roman" w:hAnsi="Times New Roman"/>
          <w:sz w:val="28"/>
          <w:szCs w:val="28"/>
          <w:lang w:val="ru-RU"/>
        </w:rPr>
        <w:t>работы в качестве артиста вокального ансамбля;</w:t>
      </w:r>
    </w:p>
    <w:p w:rsidR="00844C4D" w:rsidRPr="00844C4D" w:rsidRDefault="00844C4D" w:rsidP="00844C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44C4D">
        <w:rPr>
          <w:rFonts w:ascii="Times New Roman" w:hAnsi="Times New Roman"/>
          <w:sz w:val="28"/>
          <w:szCs w:val="28"/>
          <w:lang w:val="ru-RU"/>
        </w:rPr>
        <w:t>чтения с листа вокальных партий;</w:t>
      </w:r>
    </w:p>
    <w:p w:rsidR="00844C4D" w:rsidRPr="00844C4D" w:rsidRDefault="00844C4D" w:rsidP="00844C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44C4D">
        <w:rPr>
          <w:rFonts w:ascii="Times New Roman" w:hAnsi="Times New Roman"/>
          <w:sz w:val="28"/>
          <w:szCs w:val="28"/>
          <w:lang w:val="ru-RU"/>
        </w:rPr>
        <w:t>постановки концертных номеров;</w:t>
      </w:r>
    </w:p>
    <w:p w:rsidR="00844C4D" w:rsidRPr="00844C4D" w:rsidRDefault="00844C4D" w:rsidP="00844C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44C4D">
        <w:rPr>
          <w:rFonts w:ascii="Times New Roman" w:hAnsi="Times New Roman"/>
          <w:sz w:val="28"/>
          <w:szCs w:val="28"/>
          <w:lang w:val="ru-RU"/>
        </w:rPr>
        <w:t>самостоятельной подготовки к публичным выступлениям с сольными и ансамблевыми программами;</w:t>
      </w:r>
    </w:p>
    <w:p w:rsidR="00844C4D" w:rsidRPr="00844C4D" w:rsidRDefault="00844C4D" w:rsidP="00844C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44C4D">
        <w:rPr>
          <w:rFonts w:ascii="Times New Roman" w:hAnsi="Times New Roman"/>
          <w:b/>
          <w:sz w:val="28"/>
          <w:szCs w:val="28"/>
          <w:lang w:val="ru-RU"/>
        </w:rPr>
        <w:t>уметь:</w:t>
      </w:r>
    </w:p>
    <w:p w:rsidR="00844C4D" w:rsidRPr="00844C4D" w:rsidRDefault="00844C4D" w:rsidP="00844C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44C4D">
        <w:rPr>
          <w:rFonts w:ascii="Times New Roman" w:hAnsi="Times New Roman"/>
          <w:sz w:val="28"/>
          <w:szCs w:val="28"/>
          <w:lang w:val="ru-RU"/>
        </w:rPr>
        <w:t>создавать партитуры для ансамблей;</w:t>
      </w:r>
    </w:p>
    <w:p w:rsidR="00844C4D" w:rsidRPr="00844C4D" w:rsidRDefault="00844C4D" w:rsidP="00844C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44C4D">
        <w:rPr>
          <w:rFonts w:ascii="Times New Roman" w:hAnsi="Times New Roman"/>
          <w:sz w:val="28"/>
          <w:szCs w:val="28"/>
          <w:lang w:val="ru-RU"/>
        </w:rPr>
        <w:t>читать с листа вокальные партии;</w:t>
      </w:r>
    </w:p>
    <w:p w:rsidR="00844C4D" w:rsidRPr="00844C4D" w:rsidRDefault="00844C4D" w:rsidP="00844C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44C4D">
        <w:rPr>
          <w:rFonts w:ascii="Times New Roman" w:hAnsi="Times New Roman"/>
          <w:sz w:val="28"/>
          <w:szCs w:val="28"/>
          <w:lang w:val="ru-RU"/>
        </w:rPr>
        <w:t>работать с вокальным ансамблем, творческим коллективом;</w:t>
      </w:r>
    </w:p>
    <w:p w:rsidR="00844C4D" w:rsidRPr="00844C4D" w:rsidRDefault="00844C4D" w:rsidP="00844C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44C4D">
        <w:rPr>
          <w:rFonts w:ascii="Times New Roman" w:hAnsi="Times New Roman"/>
          <w:sz w:val="28"/>
          <w:szCs w:val="28"/>
          <w:lang w:val="ru-RU"/>
        </w:rPr>
        <w:t>объединять участников вокального ансамбля, творческого коллектива для выполнения поставленных творческих задач;</w:t>
      </w:r>
    </w:p>
    <w:p w:rsidR="00844C4D" w:rsidRPr="00844C4D" w:rsidRDefault="00844C4D" w:rsidP="00844C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44C4D">
        <w:rPr>
          <w:rFonts w:ascii="Times New Roman" w:hAnsi="Times New Roman"/>
          <w:sz w:val="28"/>
          <w:szCs w:val="28"/>
          <w:lang w:val="ru-RU"/>
        </w:rPr>
        <w:t>организовать постановку концертных номеров;</w:t>
      </w:r>
    </w:p>
    <w:p w:rsidR="00844C4D" w:rsidRPr="00844C4D" w:rsidRDefault="00844C4D" w:rsidP="00844C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44C4D">
        <w:rPr>
          <w:rFonts w:ascii="Times New Roman" w:hAnsi="Times New Roman"/>
          <w:sz w:val="28"/>
          <w:szCs w:val="28"/>
          <w:lang w:val="ru-RU"/>
        </w:rPr>
        <w:t>раскрывать содержание музыкального номера в сценической постановке;</w:t>
      </w:r>
    </w:p>
    <w:p w:rsidR="00844C4D" w:rsidRPr="00844C4D" w:rsidRDefault="00844C4D" w:rsidP="00844C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b/>
          <w:sz w:val="28"/>
          <w:szCs w:val="28"/>
          <w:lang w:val="ru-RU"/>
        </w:rPr>
      </w:pPr>
      <w:r w:rsidRPr="00844C4D">
        <w:rPr>
          <w:rFonts w:ascii="Times New Roman" w:hAnsi="Times New Roman"/>
          <w:b/>
          <w:sz w:val="28"/>
          <w:szCs w:val="28"/>
          <w:lang w:val="ru-RU"/>
        </w:rPr>
        <w:t>знать:</w:t>
      </w:r>
    </w:p>
    <w:p w:rsidR="00844C4D" w:rsidRPr="00844C4D" w:rsidRDefault="00844C4D" w:rsidP="00844C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44C4D">
        <w:rPr>
          <w:rFonts w:ascii="Times New Roman" w:hAnsi="Times New Roman"/>
          <w:sz w:val="28"/>
          <w:szCs w:val="28"/>
          <w:lang w:val="ru-RU"/>
        </w:rPr>
        <w:t>особенности записи партий для вокального ансамбля;</w:t>
      </w:r>
    </w:p>
    <w:p w:rsidR="00844C4D" w:rsidRPr="00844C4D" w:rsidRDefault="00844C4D" w:rsidP="00844C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44C4D">
        <w:rPr>
          <w:rFonts w:ascii="Times New Roman" w:hAnsi="Times New Roman"/>
          <w:sz w:val="28"/>
          <w:szCs w:val="28"/>
          <w:lang w:val="ru-RU"/>
        </w:rPr>
        <w:t>технические и выразительные возможности голосов в джазовом ансамбле;</w:t>
      </w:r>
    </w:p>
    <w:p w:rsidR="00844C4D" w:rsidRPr="00844C4D" w:rsidRDefault="00844C4D" w:rsidP="00844C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44C4D">
        <w:rPr>
          <w:rFonts w:ascii="Times New Roman" w:hAnsi="Times New Roman"/>
          <w:sz w:val="28"/>
          <w:szCs w:val="28"/>
          <w:lang w:val="ru-RU"/>
        </w:rPr>
        <w:t>особенности современной оркестровки и аранжировки для эстрадно-джазовых составов в различных стилях;</w:t>
      </w:r>
    </w:p>
    <w:p w:rsidR="00844C4D" w:rsidRPr="00844C4D" w:rsidRDefault="00844C4D" w:rsidP="00844C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44C4D">
        <w:rPr>
          <w:rFonts w:ascii="Times New Roman" w:hAnsi="Times New Roman"/>
          <w:sz w:val="28"/>
          <w:szCs w:val="28"/>
          <w:lang w:val="ru-RU"/>
        </w:rPr>
        <w:t>основы компьютерной аранжировки;</w:t>
      </w:r>
    </w:p>
    <w:p w:rsidR="00844C4D" w:rsidRPr="00844C4D" w:rsidRDefault="00844C4D" w:rsidP="00844C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44C4D">
        <w:rPr>
          <w:rFonts w:ascii="Times New Roman" w:hAnsi="Times New Roman"/>
          <w:sz w:val="28"/>
          <w:szCs w:val="28"/>
          <w:lang w:val="ru-RU"/>
        </w:rPr>
        <w:t>принципы организации и руководства вокальным ансамблем, творческим коллективом;</w:t>
      </w:r>
    </w:p>
    <w:p w:rsidR="00844C4D" w:rsidRPr="00844C4D" w:rsidRDefault="00844C4D" w:rsidP="00844C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44C4D">
        <w:rPr>
          <w:rFonts w:ascii="Times New Roman" w:hAnsi="Times New Roman"/>
          <w:sz w:val="28"/>
          <w:szCs w:val="28"/>
          <w:lang w:val="ru-RU"/>
        </w:rPr>
        <w:lastRenderedPageBreak/>
        <w:t>основы репетиционной и концертно-исполнительской работы;</w:t>
      </w:r>
    </w:p>
    <w:p w:rsidR="0009372C" w:rsidRPr="00844C4D" w:rsidRDefault="00844C4D" w:rsidP="00844C4D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844C4D">
        <w:rPr>
          <w:rFonts w:ascii="Times New Roman" w:hAnsi="Times New Roman"/>
          <w:sz w:val="28"/>
          <w:szCs w:val="28"/>
          <w:lang w:val="ru-RU"/>
        </w:rPr>
        <w:t>специфику эстрадно-джазового ансамблевого исполнительства.</w:t>
      </w:r>
    </w:p>
    <w:sectPr w:rsidR="0009372C" w:rsidRPr="00844C4D" w:rsidSect="0099519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9" w:h="16841"/>
      <w:pgMar w:top="1120" w:right="840" w:bottom="700" w:left="1700" w:header="720" w:footer="720" w:gutter="0"/>
      <w:cols w:space="720" w:equalWidth="0">
        <w:col w:w="9360"/>
      </w:cols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62852" w:rsidRDefault="00062852" w:rsidP="000B0AB9">
      <w:pPr>
        <w:spacing w:after="0" w:line="240" w:lineRule="auto"/>
      </w:pPr>
      <w:r>
        <w:separator/>
      </w:r>
    </w:p>
  </w:endnote>
  <w:endnote w:type="continuationSeparator" w:id="1">
    <w:p w:rsidR="00062852" w:rsidRDefault="00062852" w:rsidP="000B0AB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Grande CY">
    <w:altName w:val="Courier New"/>
    <w:charset w:val="59"/>
    <w:family w:val="auto"/>
    <w:pitch w:val="variable"/>
    <w:sig w:usb0="010200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8B4" w:rsidRDefault="00D258B4" w:rsidP="0099519C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D258B4" w:rsidRDefault="00D258B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8B4" w:rsidRPr="00C764E2" w:rsidRDefault="00D258B4" w:rsidP="00C764E2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8B4" w:rsidRDefault="00D258B4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62852" w:rsidRDefault="00062852" w:rsidP="000B0AB9">
      <w:pPr>
        <w:spacing w:after="0" w:line="240" w:lineRule="auto"/>
      </w:pPr>
      <w:r>
        <w:separator/>
      </w:r>
    </w:p>
  </w:footnote>
  <w:footnote w:type="continuationSeparator" w:id="1">
    <w:p w:rsidR="00062852" w:rsidRDefault="00062852" w:rsidP="000B0AB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8B4" w:rsidRDefault="00D258B4" w:rsidP="0099519C">
    <w:pPr>
      <w:pStyle w:val="a3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>
      <w:rPr>
        <w:rStyle w:val="a8"/>
        <w:noProof/>
      </w:rPr>
      <w:t>14</w:t>
    </w:r>
    <w:r>
      <w:rPr>
        <w:rStyle w:val="a8"/>
      </w:rPr>
      <w:fldChar w:fldCharType="end"/>
    </w:r>
  </w:p>
  <w:p w:rsidR="00D258B4" w:rsidRDefault="00D258B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8B4" w:rsidRDefault="00D258B4">
    <w:pPr>
      <w:pStyle w:val="a3"/>
      <w:jc w:val="center"/>
    </w:pPr>
    <w:fldSimple w:instr=" PAGE   \* MERGEFORMAT ">
      <w:r w:rsidR="00130137">
        <w:rPr>
          <w:noProof/>
        </w:rPr>
        <w:t>33</w:t>
      </w:r>
    </w:fldSimple>
  </w:p>
  <w:p w:rsidR="00D258B4" w:rsidRDefault="00D258B4">
    <w:pPr>
      <w:pStyle w:val="a3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8B4" w:rsidRDefault="00D258B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4"/>
    <w:multiLevelType w:val="multilevel"/>
    <w:tmpl w:val="00000004"/>
    <w:name w:val="WW8Num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"/>
      <w:numFmt w:val="decimal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0000029"/>
    <w:multiLevelType w:val="hybridMultilevel"/>
    <w:tmpl w:val="00004823"/>
    <w:lvl w:ilvl="0" w:tplc="000018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>
    <w:nsid w:val="000026E9"/>
    <w:multiLevelType w:val="hybridMultilevel"/>
    <w:tmpl w:val="000001EB"/>
    <w:lvl w:ilvl="0" w:tplc="00000BB3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0002EA6">
      <w:start w:val="1"/>
      <w:numFmt w:val="decimal"/>
      <w:lvlText w:val="4.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>
    <w:nsid w:val="00003EF6"/>
    <w:multiLevelType w:val="hybridMultilevel"/>
    <w:tmpl w:val="00000822"/>
    <w:lvl w:ilvl="0" w:tplc="00005991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00006784"/>
    <w:multiLevelType w:val="hybridMultilevel"/>
    <w:tmpl w:val="00004AE1"/>
    <w:lvl w:ilvl="0" w:tplc="00003D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</w:lvl>
    <w:lvl w:ilvl="1" w:tplc="00002CD6">
      <w:start w:val="3"/>
      <w:numFmt w:val="decimal"/>
      <w:lvlText w:val="1.%2.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>
    <w:nsid w:val="000078D4"/>
    <w:multiLevelType w:val="hybridMultilevel"/>
    <w:tmpl w:val="00001049"/>
    <w:lvl w:ilvl="0" w:tplc="0000086A">
      <w:start w:val="1"/>
      <w:numFmt w:val="bullet"/>
      <w:lvlText w:val="и"/>
      <w:lvlJc w:val="left"/>
      <w:pPr>
        <w:tabs>
          <w:tab w:val="num" w:pos="720"/>
        </w:tabs>
        <w:ind w:left="720" w:hanging="360"/>
      </w:pPr>
    </w:lvl>
    <w:lvl w:ilvl="1" w:tplc="00006479">
      <w:start w:val="1"/>
      <w:numFmt w:val="bullet"/>
      <w:lvlText w:val="В"/>
      <w:lvlJc w:val="left"/>
      <w:pPr>
        <w:tabs>
          <w:tab w:val="num" w:pos="1440"/>
        </w:tabs>
        <w:ind w:left="1440" w:hanging="360"/>
      </w:pPr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0C361618"/>
    <w:multiLevelType w:val="hybridMultilevel"/>
    <w:tmpl w:val="EF4A8978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8">
    <w:nsid w:val="109D053C"/>
    <w:multiLevelType w:val="hybridMultilevel"/>
    <w:tmpl w:val="34D65EA8"/>
    <w:lvl w:ilvl="0" w:tplc="A89CEDE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4C04D0C"/>
    <w:multiLevelType w:val="hybridMultilevel"/>
    <w:tmpl w:val="B03C8AC4"/>
    <w:lvl w:ilvl="0" w:tplc="04190001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42"/>
        </w:tabs>
        <w:ind w:left="194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62"/>
        </w:tabs>
        <w:ind w:left="266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82"/>
        </w:tabs>
        <w:ind w:left="338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02"/>
        </w:tabs>
        <w:ind w:left="410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22"/>
        </w:tabs>
        <w:ind w:left="482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42"/>
        </w:tabs>
        <w:ind w:left="554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62"/>
        </w:tabs>
        <w:ind w:left="6262" w:hanging="360"/>
      </w:pPr>
      <w:rPr>
        <w:rFonts w:ascii="Wingdings" w:hAnsi="Wingdings" w:hint="default"/>
      </w:rPr>
    </w:lvl>
  </w:abstractNum>
  <w:abstractNum w:abstractNumId="10">
    <w:nsid w:val="21CC3655"/>
    <w:multiLevelType w:val="hybridMultilevel"/>
    <w:tmpl w:val="2D1CD6F0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7B503972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1">
    <w:nsid w:val="23EE0FDF"/>
    <w:multiLevelType w:val="hybridMultilevel"/>
    <w:tmpl w:val="FEDAB0E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6F11D0C"/>
    <w:multiLevelType w:val="hybridMultilevel"/>
    <w:tmpl w:val="BFAA760A"/>
    <w:lvl w:ilvl="0" w:tplc="DD882BA2">
      <w:start w:val="1"/>
      <w:numFmt w:val="bullet"/>
      <w:lvlText w:val=""/>
      <w:lvlJc w:val="left"/>
      <w:pPr>
        <w:tabs>
          <w:tab w:val="num" w:pos="1149"/>
        </w:tabs>
        <w:ind w:left="1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9"/>
        </w:tabs>
        <w:ind w:left="1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9"/>
        </w:tabs>
        <w:ind w:left="2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9"/>
        </w:tabs>
        <w:ind w:left="3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9"/>
        </w:tabs>
        <w:ind w:left="4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9"/>
        </w:tabs>
        <w:ind w:left="4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9"/>
        </w:tabs>
        <w:ind w:left="5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9"/>
        </w:tabs>
        <w:ind w:left="6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9"/>
        </w:tabs>
        <w:ind w:left="6909" w:hanging="360"/>
      </w:pPr>
      <w:rPr>
        <w:rFonts w:ascii="Wingdings" w:hAnsi="Wingdings" w:hint="default"/>
      </w:rPr>
    </w:lvl>
  </w:abstractNum>
  <w:abstractNum w:abstractNumId="13">
    <w:nsid w:val="29293948"/>
    <w:multiLevelType w:val="hybridMultilevel"/>
    <w:tmpl w:val="A97801B0"/>
    <w:lvl w:ilvl="0" w:tplc="04190001">
      <w:start w:val="1"/>
      <w:numFmt w:val="bullet"/>
      <w:lvlText w:val=""/>
      <w:lvlJc w:val="left"/>
      <w:pPr>
        <w:tabs>
          <w:tab w:val="num" w:pos="783"/>
        </w:tabs>
        <w:ind w:left="783" w:hanging="360"/>
      </w:pPr>
      <w:rPr>
        <w:rFonts w:ascii="Symbol" w:hAnsi="Symbol" w:hint="default"/>
      </w:rPr>
    </w:lvl>
    <w:lvl w:ilvl="1" w:tplc="D3E21C72">
      <w:start w:val="1"/>
      <w:numFmt w:val="decimal"/>
      <w:lvlText w:val="%2."/>
      <w:lvlJc w:val="left"/>
      <w:pPr>
        <w:tabs>
          <w:tab w:val="num" w:pos="1503"/>
        </w:tabs>
        <w:ind w:left="1503" w:hanging="360"/>
      </w:pPr>
      <w:rPr>
        <w:rFonts w:hint="default"/>
        <w:b/>
        <w:u w:val="single"/>
      </w:rPr>
    </w:lvl>
    <w:lvl w:ilvl="2" w:tplc="04190005" w:tentative="1">
      <w:start w:val="1"/>
      <w:numFmt w:val="bullet"/>
      <w:lvlText w:val=""/>
      <w:lvlJc w:val="left"/>
      <w:pPr>
        <w:tabs>
          <w:tab w:val="num" w:pos="2223"/>
        </w:tabs>
        <w:ind w:left="222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43"/>
        </w:tabs>
        <w:ind w:left="294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63"/>
        </w:tabs>
        <w:ind w:left="366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83"/>
        </w:tabs>
        <w:ind w:left="438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03"/>
        </w:tabs>
        <w:ind w:left="510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23"/>
        </w:tabs>
        <w:ind w:left="582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43"/>
        </w:tabs>
        <w:ind w:left="6543" w:hanging="360"/>
      </w:pPr>
      <w:rPr>
        <w:rFonts w:ascii="Wingdings" w:hAnsi="Wingdings" w:hint="default"/>
      </w:rPr>
    </w:lvl>
  </w:abstractNum>
  <w:abstractNum w:abstractNumId="14">
    <w:nsid w:val="2986356D"/>
    <w:multiLevelType w:val="hybridMultilevel"/>
    <w:tmpl w:val="BAB443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D5A061E"/>
    <w:multiLevelType w:val="hybridMultilevel"/>
    <w:tmpl w:val="9F400AE0"/>
    <w:lvl w:ilvl="0" w:tplc="BD1689AA">
      <w:start w:val="1"/>
      <w:numFmt w:val="bullet"/>
      <w:lvlText w:val="-"/>
      <w:lvlJc w:val="left"/>
      <w:pPr>
        <w:ind w:left="128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9" w:hanging="360"/>
      </w:pPr>
      <w:rPr>
        <w:rFonts w:ascii="Wingdings" w:hAnsi="Wingdings" w:hint="default"/>
      </w:rPr>
    </w:lvl>
  </w:abstractNum>
  <w:abstractNum w:abstractNumId="16">
    <w:nsid w:val="346B3D09"/>
    <w:multiLevelType w:val="hybridMultilevel"/>
    <w:tmpl w:val="5DC824B0"/>
    <w:lvl w:ilvl="0" w:tplc="FFFFFFFF">
      <w:start w:val="1"/>
      <w:numFmt w:val="bullet"/>
      <w:lvlText w:val=""/>
      <w:lvlJc w:val="left"/>
      <w:pPr>
        <w:tabs>
          <w:tab w:val="num" w:pos="975"/>
        </w:tabs>
        <w:ind w:left="975" w:hanging="255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1451"/>
        </w:tabs>
        <w:ind w:left="1451" w:hanging="360"/>
      </w:pPr>
      <w:rPr>
        <w:rFonts w:ascii="Courier New" w:hAnsi="Courier New" w:cs="Wingdings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71"/>
        </w:tabs>
        <w:ind w:left="2171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91"/>
        </w:tabs>
        <w:ind w:left="2891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11"/>
        </w:tabs>
        <w:ind w:left="3611" w:hanging="360"/>
      </w:pPr>
      <w:rPr>
        <w:rFonts w:ascii="Courier New" w:hAnsi="Courier New" w:cs="Wingdings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31"/>
        </w:tabs>
        <w:ind w:left="4331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51"/>
        </w:tabs>
        <w:ind w:left="5051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71"/>
        </w:tabs>
        <w:ind w:left="5771" w:hanging="360"/>
      </w:pPr>
      <w:rPr>
        <w:rFonts w:ascii="Courier New" w:hAnsi="Courier New" w:cs="Wingdings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91"/>
        </w:tabs>
        <w:ind w:left="6491" w:hanging="360"/>
      </w:pPr>
      <w:rPr>
        <w:rFonts w:ascii="Wingdings" w:hAnsi="Wingdings" w:hint="default"/>
      </w:rPr>
    </w:lvl>
  </w:abstractNum>
  <w:abstractNum w:abstractNumId="17">
    <w:nsid w:val="3672740B"/>
    <w:multiLevelType w:val="hybridMultilevel"/>
    <w:tmpl w:val="AE707A98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8">
    <w:nsid w:val="3DB17D0A"/>
    <w:multiLevelType w:val="hybridMultilevel"/>
    <w:tmpl w:val="9076904C"/>
    <w:lvl w:ilvl="0" w:tplc="34029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u w:val="none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/>
        <w:u w:val="single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EA46B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 w:val="0"/>
        <w:u w:val="none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91B6435"/>
    <w:multiLevelType w:val="hybridMultilevel"/>
    <w:tmpl w:val="1714C4EE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4A525E48"/>
    <w:multiLevelType w:val="hybridMultilevel"/>
    <w:tmpl w:val="5C128282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1">
    <w:nsid w:val="50D656D2"/>
    <w:multiLevelType w:val="hybridMultilevel"/>
    <w:tmpl w:val="18C47F24"/>
    <w:lvl w:ilvl="0" w:tplc="BD1689A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2">
    <w:nsid w:val="5B7F607D"/>
    <w:multiLevelType w:val="hybridMultilevel"/>
    <w:tmpl w:val="7C3801BA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>
    <w:nsid w:val="65402566"/>
    <w:multiLevelType w:val="hybridMultilevel"/>
    <w:tmpl w:val="A510E150"/>
    <w:lvl w:ilvl="0" w:tplc="DD882BA2">
      <w:start w:val="1"/>
      <w:numFmt w:val="bullet"/>
      <w:lvlText w:val="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4">
    <w:nsid w:val="69232C9E"/>
    <w:multiLevelType w:val="hybridMultilevel"/>
    <w:tmpl w:val="CB1EC9D8"/>
    <w:lvl w:ilvl="0" w:tplc="DD882BA2">
      <w:start w:val="1"/>
      <w:numFmt w:val="bullet"/>
      <w:lvlText w:val=""/>
      <w:lvlJc w:val="left"/>
      <w:pPr>
        <w:tabs>
          <w:tab w:val="num" w:pos="1149"/>
        </w:tabs>
        <w:ind w:left="114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9"/>
        </w:tabs>
        <w:ind w:left="186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9"/>
        </w:tabs>
        <w:ind w:left="258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9"/>
        </w:tabs>
        <w:ind w:left="330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9"/>
        </w:tabs>
        <w:ind w:left="402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9"/>
        </w:tabs>
        <w:ind w:left="474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9"/>
        </w:tabs>
        <w:ind w:left="546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9"/>
        </w:tabs>
        <w:ind w:left="618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9"/>
        </w:tabs>
        <w:ind w:left="6909" w:hanging="360"/>
      </w:pPr>
      <w:rPr>
        <w:rFonts w:ascii="Wingdings" w:hAnsi="Wingdings" w:hint="default"/>
      </w:rPr>
    </w:lvl>
  </w:abstractNum>
  <w:abstractNum w:abstractNumId="25">
    <w:nsid w:val="6C072348"/>
    <w:multiLevelType w:val="hybridMultilevel"/>
    <w:tmpl w:val="6E6233A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6">
    <w:nsid w:val="74052245"/>
    <w:multiLevelType w:val="multilevel"/>
    <w:tmpl w:val="8F702C88"/>
    <w:lvl w:ilvl="0">
      <w:start w:val="29"/>
      <w:numFmt w:val="decimal"/>
      <w:lvlText w:val="%1"/>
      <w:lvlJc w:val="left"/>
      <w:pPr>
        <w:ind w:left="1296" w:hanging="1296"/>
      </w:pPr>
      <w:rPr>
        <w:rFonts w:ascii="Times New Roman" w:hAnsi="Times New Roman" w:cs="Times New Roman" w:hint="default"/>
      </w:rPr>
    </w:lvl>
    <w:lvl w:ilvl="1">
      <w:start w:val="12"/>
      <w:numFmt w:val="decimal"/>
      <w:lvlText w:val="%1.%2"/>
      <w:lvlJc w:val="left"/>
      <w:pPr>
        <w:ind w:left="1656" w:hanging="1296"/>
      </w:pPr>
      <w:rPr>
        <w:rFonts w:ascii="Times New Roman" w:hAnsi="Times New Roman" w:cs="Times New Roman" w:hint="default"/>
      </w:rPr>
    </w:lvl>
    <w:lvl w:ilvl="2">
      <w:start w:val="2012"/>
      <w:numFmt w:val="decimal"/>
      <w:lvlText w:val="%1.%2.%3"/>
      <w:lvlJc w:val="left"/>
      <w:pPr>
        <w:ind w:left="2016" w:hanging="1296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2376" w:hanging="1296"/>
      </w:pPr>
      <w:rPr>
        <w:rFonts w:ascii="Times New Roman" w:hAnsi="Times New Roman" w:cs="Times New Roman" w:hint="default"/>
      </w:rPr>
    </w:lvl>
    <w:lvl w:ilvl="4">
      <w:start w:val="1"/>
      <w:numFmt w:val="decimal"/>
      <w:lvlText w:val="%1.%2.%3.%4.%5"/>
      <w:lvlJc w:val="left"/>
      <w:pPr>
        <w:ind w:left="2736" w:hanging="1296"/>
      </w:pPr>
      <w:rPr>
        <w:rFonts w:ascii="Times New Roman" w:hAnsi="Times New Roman" w:cs="Times New Roman"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ascii="Times New Roman" w:hAnsi="Times New Roman" w:cs="Times New Roman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ascii="Times New Roman" w:hAnsi="Times New Roman" w:cs="Times New Roman"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ascii="Times New Roman" w:hAnsi="Times New Roman" w:cs="Times New Roman" w:hint="default"/>
      </w:rPr>
    </w:lvl>
  </w:abstractNum>
  <w:abstractNum w:abstractNumId="27">
    <w:nsid w:val="775F4E1C"/>
    <w:multiLevelType w:val="hybridMultilevel"/>
    <w:tmpl w:val="30EA0E74"/>
    <w:lvl w:ilvl="0" w:tplc="B016D9F8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  <w:b/>
        <w:u w:val="single"/>
      </w:rPr>
    </w:lvl>
    <w:lvl w:ilvl="1" w:tplc="F1943B5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6"/>
  </w:num>
  <w:num w:numId="5">
    <w:abstractNumId w:val="19"/>
  </w:num>
  <w:num w:numId="6">
    <w:abstractNumId w:val="21"/>
  </w:num>
  <w:num w:numId="7">
    <w:abstractNumId w:val="8"/>
  </w:num>
  <w:num w:numId="8">
    <w:abstractNumId w:val="16"/>
  </w:num>
  <w:num w:numId="9">
    <w:abstractNumId w:val="22"/>
  </w:num>
  <w:num w:numId="10">
    <w:abstractNumId w:val="9"/>
  </w:num>
  <w:num w:numId="11">
    <w:abstractNumId w:val="2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4"/>
  </w:num>
  <w:num w:numId="15">
    <w:abstractNumId w:val="27"/>
  </w:num>
  <w:num w:numId="16">
    <w:abstractNumId w:val="18"/>
  </w:num>
  <w:num w:numId="17">
    <w:abstractNumId w:val="10"/>
  </w:num>
  <w:num w:numId="18">
    <w:abstractNumId w:val="17"/>
  </w:num>
  <w:num w:numId="19">
    <w:abstractNumId w:val="13"/>
  </w:num>
  <w:num w:numId="20">
    <w:abstractNumId w:val="7"/>
  </w:num>
  <w:num w:numId="2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5"/>
  </w:num>
  <w:num w:numId="23">
    <w:abstractNumId w:val="11"/>
  </w:num>
  <w:num w:numId="24">
    <w:abstractNumId w:val="15"/>
  </w:num>
  <w:num w:numId="25">
    <w:abstractNumId w:val="20"/>
  </w:num>
  <w:num w:numId="26">
    <w:abstractNumId w:val="26"/>
  </w:num>
  <w:num w:numId="27">
    <w:abstractNumId w:val="14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6575F"/>
    <w:rsid w:val="00016C6C"/>
    <w:rsid w:val="00022CD7"/>
    <w:rsid w:val="0002739C"/>
    <w:rsid w:val="00041F8B"/>
    <w:rsid w:val="00056621"/>
    <w:rsid w:val="000609C7"/>
    <w:rsid w:val="00062852"/>
    <w:rsid w:val="00080DBF"/>
    <w:rsid w:val="00087600"/>
    <w:rsid w:val="0009372C"/>
    <w:rsid w:val="000A023C"/>
    <w:rsid w:val="000A0486"/>
    <w:rsid w:val="000A36D6"/>
    <w:rsid w:val="000B0AB9"/>
    <w:rsid w:val="000B6D7A"/>
    <w:rsid w:val="000E2370"/>
    <w:rsid w:val="000E3475"/>
    <w:rsid w:val="000E6026"/>
    <w:rsid w:val="001001D7"/>
    <w:rsid w:val="0011174A"/>
    <w:rsid w:val="00111894"/>
    <w:rsid w:val="0011312D"/>
    <w:rsid w:val="00120AFF"/>
    <w:rsid w:val="00130137"/>
    <w:rsid w:val="00137472"/>
    <w:rsid w:val="001609F9"/>
    <w:rsid w:val="00162A51"/>
    <w:rsid w:val="001671AB"/>
    <w:rsid w:val="001747B4"/>
    <w:rsid w:val="00185AF1"/>
    <w:rsid w:val="00194968"/>
    <w:rsid w:val="001B1043"/>
    <w:rsid w:val="001B55DC"/>
    <w:rsid w:val="001B7BE3"/>
    <w:rsid w:val="001D1919"/>
    <w:rsid w:val="001D6FDA"/>
    <w:rsid w:val="00200E9E"/>
    <w:rsid w:val="00214A1E"/>
    <w:rsid w:val="00224411"/>
    <w:rsid w:val="00225559"/>
    <w:rsid w:val="0022571F"/>
    <w:rsid w:val="0023644A"/>
    <w:rsid w:val="00245B8D"/>
    <w:rsid w:val="00246105"/>
    <w:rsid w:val="00251D6A"/>
    <w:rsid w:val="00256FA0"/>
    <w:rsid w:val="00283315"/>
    <w:rsid w:val="0029044D"/>
    <w:rsid w:val="002A0888"/>
    <w:rsid w:val="002A713C"/>
    <w:rsid w:val="002A721A"/>
    <w:rsid w:val="002C276C"/>
    <w:rsid w:val="002C42B5"/>
    <w:rsid w:val="002E0888"/>
    <w:rsid w:val="002E16F5"/>
    <w:rsid w:val="003016FB"/>
    <w:rsid w:val="0030360D"/>
    <w:rsid w:val="0031060F"/>
    <w:rsid w:val="003307CA"/>
    <w:rsid w:val="00356454"/>
    <w:rsid w:val="00362894"/>
    <w:rsid w:val="003705A9"/>
    <w:rsid w:val="00375A30"/>
    <w:rsid w:val="00380AD9"/>
    <w:rsid w:val="003921F6"/>
    <w:rsid w:val="00394D33"/>
    <w:rsid w:val="003A20C4"/>
    <w:rsid w:val="003A472C"/>
    <w:rsid w:val="003B654E"/>
    <w:rsid w:val="003B7F4C"/>
    <w:rsid w:val="003C6B48"/>
    <w:rsid w:val="003F0837"/>
    <w:rsid w:val="003F6D6A"/>
    <w:rsid w:val="00401E75"/>
    <w:rsid w:val="00413331"/>
    <w:rsid w:val="0042642D"/>
    <w:rsid w:val="00430865"/>
    <w:rsid w:val="00434820"/>
    <w:rsid w:val="00446DB0"/>
    <w:rsid w:val="00453349"/>
    <w:rsid w:val="00473AAF"/>
    <w:rsid w:val="00474C5C"/>
    <w:rsid w:val="00490CA3"/>
    <w:rsid w:val="00495E2C"/>
    <w:rsid w:val="004A6700"/>
    <w:rsid w:val="004A7EDB"/>
    <w:rsid w:val="004C3352"/>
    <w:rsid w:val="004E1C77"/>
    <w:rsid w:val="004E3CCA"/>
    <w:rsid w:val="004F66CF"/>
    <w:rsid w:val="004F7CF2"/>
    <w:rsid w:val="005062B6"/>
    <w:rsid w:val="00525815"/>
    <w:rsid w:val="00536DB8"/>
    <w:rsid w:val="00565A62"/>
    <w:rsid w:val="00580814"/>
    <w:rsid w:val="005809A9"/>
    <w:rsid w:val="00581362"/>
    <w:rsid w:val="005A7C36"/>
    <w:rsid w:val="005E6D43"/>
    <w:rsid w:val="006039AB"/>
    <w:rsid w:val="00630CC2"/>
    <w:rsid w:val="006413B0"/>
    <w:rsid w:val="00656323"/>
    <w:rsid w:val="0066575F"/>
    <w:rsid w:val="0067767F"/>
    <w:rsid w:val="00682E57"/>
    <w:rsid w:val="006A406C"/>
    <w:rsid w:val="006B58E1"/>
    <w:rsid w:val="006D1237"/>
    <w:rsid w:val="006D6B2D"/>
    <w:rsid w:val="006D7FDB"/>
    <w:rsid w:val="006F229B"/>
    <w:rsid w:val="006F2E87"/>
    <w:rsid w:val="006F4092"/>
    <w:rsid w:val="006F59D8"/>
    <w:rsid w:val="006F6CC2"/>
    <w:rsid w:val="006F7A95"/>
    <w:rsid w:val="00704DAC"/>
    <w:rsid w:val="0070570E"/>
    <w:rsid w:val="00707ACE"/>
    <w:rsid w:val="00711AB9"/>
    <w:rsid w:val="00714727"/>
    <w:rsid w:val="00717C6A"/>
    <w:rsid w:val="00735D3E"/>
    <w:rsid w:val="00742D39"/>
    <w:rsid w:val="007575DF"/>
    <w:rsid w:val="00760F58"/>
    <w:rsid w:val="00764212"/>
    <w:rsid w:val="00766837"/>
    <w:rsid w:val="007811B5"/>
    <w:rsid w:val="0078245F"/>
    <w:rsid w:val="00792005"/>
    <w:rsid w:val="007B6C7D"/>
    <w:rsid w:val="007D173D"/>
    <w:rsid w:val="007D2674"/>
    <w:rsid w:val="0080017A"/>
    <w:rsid w:val="00803614"/>
    <w:rsid w:val="008048C9"/>
    <w:rsid w:val="00807D8A"/>
    <w:rsid w:val="00816007"/>
    <w:rsid w:val="00816ED2"/>
    <w:rsid w:val="008261AC"/>
    <w:rsid w:val="00827339"/>
    <w:rsid w:val="0083149E"/>
    <w:rsid w:val="008374E8"/>
    <w:rsid w:val="0084195B"/>
    <w:rsid w:val="00844C4D"/>
    <w:rsid w:val="00845A35"/>
    <w:rsid w:val="00870678"/>
    <w:rsid w:val="008731D8"/>
    <w:rsid w:val="00892ABD"/>
    <w:rsid w:val="00894B7F"/>
    <w:rsid w:val="00896E0B"/>
    <w:rsid w:val="008D78F0"/>
    <w:rsid w:val="008E2679"/>
    <w:rsid w:val="00913C9C"/>
    <w:rsid w:val="00916B99"/>
    <w:rsid w:val="00927F64"/>
    <w:rsid w:val="00933F12"/>
    <w:rsid w:val="00936006"/>
    <w:rsid w:val="00952759"/>
    <w:rsid w:val="00960743"/>
    <w:rsid w:val="00963DB8"/>
    <w:rsid w:val="009657E3"/>
    <w:rsid w:val="009829FF"/>
    <w:rsid w:val="009938F7"/>
    <w:rsid w:val="0099519C"/>
    <w:rsid w:val="009C4677"/>
    <w:rsid w:val="009C6739"/>
    <w:rsid w:val="009D2A8A"/>
    <w:rsid w:val="009E7268"/>
    <w:rsid w:val="009F4D0E"/>
    <w:rsid w:val="009F7816"/>
    <w:rsid w:val="00A02150"/>
    <w:rsid w:val="00A06FD7"/>
    <w:rsid w:val="00A304E5"/>
    <w:rsid w:val="00A413E8"/>
    <w:rsid w:val="00A51941"/>
    <w:rsid w:val="00A73A59"/>
    <w:rsid w:val="00A7528E"/>
    <w:rsid w:val="00A86C31"/>
    <w:rsid w:val="00A922F3"/>
    <w:rsid w:val="00A94F43"/>
    <w:rsid w:val="00AA103D"/>
    <w:rsid w:val="00AC11C8"/>
    <w:rsid w:val="00AC2B56"/>
    <w:rsid w:val="00AC3CA5"/>
    <w:rsid w:val="00AD0A6A"/>
    <w:rsid w:val="00AD1C0B"/>
    <w:rsid w:val="00AE2598"/>
    <w:rsid w:val="00AE411F"/>
    <w:rsid w:val="00AE773D"/>
    <w:rsid w:val="00B043D7"/>
    <w:rsid w:val="00B04BFC"/>
    <w:rsid w:val="00B121EA"/>
    <w:rsid w:val="00B30331"/>
    <w:rsid w:val="00B30D8F"/>
    <w:rsid w:val="00B329A5"/>
    <w:rsid w:val="00B429B0"/>
    <w:rsid w:val="00B47749"/>
    <w:rsid w:val="00B86038"/>
    <w:rsid w:val="00B966EE"/>
    <w:rsid w:val="00BA057D"/>
    <w:rsid w:val="00BA48B1"/>
    <w:rsid w:val="00BC7BBB"/>
    <w:rsid w:val="00BD2729"/>
    <w:rsid w:val="00BE2DE2"/>
    <w:rsid w:val="00BE7D7F"/>
    <w:rsid w:val="00BF5336"/>
    <w:rsid w:val="00BF560C"/>
    <w:rsid w:val="00C03A8F"/>
    <w:rsid w:val="00C03E59"/>
    <w:rsid w:val="00C147D9"/>
    <w:rsid w:val="00C52D66"/>
    <w:rsid w:val="00C53A63"/>
    <w:rsid w:val="00C62476"/>
    <w:rsid w:val="00C63056"/>
    <w:rsid w:val="00C65D76"/>
    <w:rsid w:val="00C67438"/>
    <w:rsid w:val="00C73872"/>
    <w:rsid w:val="00C764E2"/>
    <w:rsid w:val="00C90FB1"/>
    <w:rsid w:val="00C927BE"/>
    <w:rsid w:val="00CA0AFD"/>
    <w:rsid w:val="00CA40E6"/>
    <w:rsid w:val="00CA7E21"/>
    <w:rsid w:val="00CB2FA5"/>
    <w:rsid w:val="00CB474D"/>
    <w:rsid w:val="00CE080C"/>
    <w:rsid w:val="00CE168D"/>
    <w:rsid w:val="00D03CFF"/>
    <w:rsid w:val="00D15E5E"/>
    <w:rsid w:val="00D24740"/>
    <w:rsid w:val="00D258B4"/>
    <w:rsid w:val="00D42FBF"/>
    <w:rsid w:val="00D70882"/>
    <w:rsid w:val="00D90F7B"/>
    <w:rsid w:val="00D9285E"/>
    <w:rsid w:val="00D94CC1"/>
    <w:rsid w:val="00DB0B1E"/>
    <w:rsid w:val="00DB0E46"/>
    <w:rsid w:val="00DB5550"/>
    <w:rsid w:val="00DC1FBE"/>
    <w:rsid w:val="00DC3A16"/>
    <w:rsid w:val="00DD1AF7"/>
    <w:rsid w:val="00DD56ED"/>
    <w:rsid w:val="00DE56EE"/>
    <w:rsid w:val="00DE6AF5"/>
    <w:rsid w:val="00DF3C55"/>
    <w:rsid w:val="00E058D8"/>
    <w:rsid w:val="00E05CC7"/>
    <w:rsid w:val="00E20029"/>
    <w:rsid w:val="00E204D7"/>
    <w:rsid w:val="00E3502D"/>
    <w:rsid w:val="00E44BEF"/>
    <w:rsid w:val="00E5627A"/>
    <w:rsid w:val="00E56B29"/>
    <w:rsid w:val="00E74874"/>
    <w:rsid w:val="00E75D4B"/>
    <w:rsid w:val="00EA1C0F"/>
    <w:rsid w:val="00EC11E5"/>
    <w:rsid w:val="00EF2ED6"/>
    <w:rsid w:val="00F0146F"/>
    <w:rsid w:val="00F07B25"/>
    <w:rsid w:val="00F1056A"/>
    <w:rsid w:val="00F157C6"/>
    <w:rsid w:val="00F15D63"/>
    <w:rsid w:val="00F24FA2"/>
    <w:rsid w:val="00F26EF3"/>
    <w:rsid w:val="00F42BB8"/>
    <w:rsid w:val="00F55503"/>
    <w:rsid w:val="00F6194D"/>
    <w:rsid w:val="00F64E88"/>
    <w:rsid w:val="00F75CA1"/>
    <w:rsid w:val="00F8453F"/>
    <w:rsid w:val="00F84C35"/>
    <w:rsid w:val="00F866B0"/>
    <w:rsid w:val="00F9129C"/>
    <w:rsid w:val="00FA2824"/>
    <w:rsid w:val="00FC113F"/>
    <w:rsid w:val="00FC2ED2"/>
    <w:rsid w:val="00FC71EB"/>
    <w:rsid w:val="00FE5135"/>
    <w:rsid w:val="00FF33D1"/>
    <w:rsid w:val="00FF77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35" w:qFormat="1"/>
    <w:lsdException w:name="footnote reference" w:uiPriority="0"/>
    <w:lsdException w:name="annotation reference" w:uiPriority="0"/>
    <w:lsdException w:name="page number" w:uiPriority="0"/>
    <w:lsdException w:name="List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13C"/>
    <w:pPr>
      <w:spacing w:after="200" w:line="276" w:lineRule="auto"/>
    </w:pPr>
    <w:rPr>
      <w:sz w:val="22"/>
      <w:szCs w:val="22"/>
      <w:lang w:val="en-US" w:eastAsia="en-US"/>
    </w:rPr>
  </w:style>
  <w:style w:type="paragraph" w:styleId="1">
    <w:name w:val="heading 1"/>
    <w:basedOn w:val="a"/>
    <w:next w:val="a"/>
    <w:link w:val="10"/>
    <w:qFormat/>
    <w:rsid w:val="003705A9"/>
    <w:pPr>
      <w:keepNext/>
      <w:jc w:val="center"/>
      <w:outlineLvl w:val="0"/>
    </w:pPr>
    <w:rPr>
      <w:rFonts w:ascii="Times New Roman" w:hAnsi="Times New Roman"/>
      <w:b/>
      <w:bCs/>
      <w:kern w:val="32"/>
      <w:sz w:val="28"/>
      <w:szCs w:val="32"/>
      <w:lang/>
    </w:rPr>
  </w:style>
  <w:style w:type="paragraph" w:styleId="2">
    <w:name w:val="heading 2"/>
    <w:basedOn w:val="a"/>
    <w:next w:val="a"/>
    <w:link w:val="20"/>
    <w:uiPriority w:val="9"/>
    <w:unhideWhenUsed/>
    <w:qFormat/>
    <w:rsid w:val="003705A9"/>
    <w:pPr>
      <w:keepNext/>
      <w:spacing w:before="240" w:after="60"/>
      <w:jc w:val="center"/>
      <w:outlineLvl w:val="1"/>
    </w:pPr>
    <w:rPr>
      <w:rFonts w:ascii="Times New Roman" w:hAnsi="Times New Roman"/>
      <w:b/>
      <w:bCs/>
      <w:iCs/>
      <w:sz w:val="28"/>
      <w:szCs w:val="28"/>
      <w:lang/>
    </w:rPr>
  </w:style>
  <w:style w:type="paragraph" w:styleId="4">
    <w:name w:val="heading 4"/>
    <w:basedOn w:val="a"/>
    <w:next w:val="a"/>
    <w:link w:val="40"/>
    <w:uiPriority w:val="9"/>
    <w:unhideWhenUsed/>
    <w:qFormat/>
    <w:rsid w:val="00FE5135"/>
    <w:pPr>
      <w:keepNext/>
      <w:spacing w:before="360" w:after="240"/>
      <w:jc w:val="center"/>
      <w:outlineLvl w:val="3"/>
    </w:pPr>
    <w:rPr>
      <w:b/>
      <w:bCs/>
      <w:sz w:val="28"/>
      <w:szCs w:val="28"/>
      <w:lang w:val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3705A9"/>
    <w:rPr>
      <w:rFonts w:ascii="Times New Roman" w:eastAsia="Times New Roman" w:hAnsi="Times New Roman"/>
      <w:b/>
      <w:bCs/>
      <w:kern w:val="32"/>
      <w:sz w:val="28"/>
      <w:szCs w:val="32"/>
      <w:lang w:eastAsia="en-US"/>
    </w:rPr>
  </w:style>
  <w:style w:type="character" w:customStyle="1" w:styleId="20">
    <w:name w:val="Заголовок 2 Знак"/>
    <w:link w:val="2"/>
    <w:uiPriority w:val="9"/>
    <w:rsid w:val="003705A9"/>
    <w:rPr>
      <w:rFonts w:ascii="Times New Roman" w:eastAsia="Times New Roman" w:hAnsi="Times New Roman"/>
      <w:b/>
      <w:bCs/>
      <w:iCs/>
      <w:sz w:val="28"/>
      <w:szCs w:val="28"/>
      <w:lang w:eastAsia="en-US"/>
    </w:rPr>
  </w:style>
  <w:style w:type="character" w:customStyle="1" w:styleId="40">
    <w:name w:val="Заголовок 4 Знак"/>
    <w:basedOn w:val="a0"/>
    <w:link w:val="4"/>
    <w:uiPriority w:val="9"/>
    <w:rsid w:val="00FE5135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a3">
    <w:name w:val="header"/>
    <w:basedOn w:val="a"/>
    <w:link w:val="a4"/>
    <w:unhideWhenUsed/>
    <w:rsid w:val="00CA7E21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CA7E21"/>
    <w:rPr>
      <w:sz w:val="22"/>
      <w:szCs w:val="22"/>
      <w:lang w:val="en-US" w:eastAsia="en-US"/>
    </w:rPr>
  </w:style>
  <w:style w:type="paragraph" w:styleId="a5">
    <w:name w:val="footer"/>
    <w:basedOn w:val="a"/>
    <w:link w:val="a6"/>
    <w:uiPriority w:val="99"/>
    <w:unhideWhenUsed/>
    <w:rsid w:val="000B0AB9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0B0AB9"/>
    <w:rPr>
      <w:sz w:val="22"/>
      <w:szCs w:val="22"/>
      <w:lang w:val="en-US" w:eastAsia="en-US"/>
    </w:rPr>
  </w:style>
  <w:style w:type="paragraph" w:customStyle="1" w:styleId="a7">
    <w:name w:val=" Знак Знак Знак Знак"/>
    <w:basedOn w:val="a"/>
    <w:rsid w:val="00A413E8"/>
    <w:pPr>
      <w:spacing w:after="160" w:line="240" w:lineRule="exact"/>
    </w:pPr>
    <w:rPr>
      <w:rFonts w:ascii="Verdana" w:hAnsi="Verdana"/>
      <w:sz w:val="20"/>
      <w:szCs w:val="20"/>
    </w:rPr>
  </w:style>
  <w:style w:type="paragraph" w:customStyle="1" w:styleId="ConsPlusNonformat">
    <w:name w:val="ConsPlusNonformat"/>
    <w:rsid w:val="00A413E8"/>
    <w:pPr>
      <w:widowControl w:val="0"/>
      <w:autoSpaceDE w:val="0"/>
      <w:autoSpaceDN w:val="0"/>
      <w:adjustRightInd w:val="0"/>
    </w:pPr>
    <w:rPr>
      <w:rFonts w:ascii="Courier New" w:hAnsi="Courier New" w:cs="Courier New"/>
      <w:color w:val="000000"/>
      <w:w w:val="90"/>
      <w:sz w:val="28"/>
      <w:szCs w:val="28"/>
    </w:rPr>
  </w:style>
  <w:style w:type="paragraph" w:customStyle="1" w:styleId="ConsPlusTitle">
    <w:name w:val="ConsPlusTitle"/>
    <w:rsid w:val="00A413E8"/>
    <w:pPr>
      <w:widowControl w:val="0"/>
      <w:autoSpaceDE w:val="0"/>
      <w:autoSpaceDN w:val="0"/>
      <w:adjustRightInd w:val="0"/>
    </w:pPr>
    <w:rPr>
      <w:rFonts w:ascii="Times New Roman" w:hAnsi="Times New Roman"/>
      <w:b/>
      <w:bCs/>
      <w:color w:val="000000"/>
      <w:w w:val="90"/>
      <w:sz w:val="28"/>
      <w:szCs w:val="28"/>
    </w:rPr>
  </w:style>
  <w:style w:type="character" w:styleId="a8">
    <w:name w:val="page number"/>
    <w:basedOn w:val="a0"/>
    <w:rsid w:val="00A413E8"/>
  </w:style>
  <w:style w:type="paragraph" w:styleId="a9">
    <w:name w:val="Body Text"/>
    <w:basedOn w:val="a"/>
    <w:link w:val="aa"/>
    <w:rsid w:val="00A413E8"/>
    <w:pPr>
      <w:widowControl w:val="0"/>
      <w:suppressAutoHyphens/>
      <w:spacing w:after="120" w:line="240" w:lineRule="auto"/>
    </w:pPr>
    <w:rPr>
      <w:rFonts w:ascii="Times New Roman" w:eastAsia="Lucida Sans Unicode" w:hAnsi="Times New Roman"/>
      <w:sz w:val="24"/>
      <w:szCs w:val="24"/>
      <w:lang w:val="ru-RU" w:eastAsia="ar-SA"/>
    </w:rPr>
  </w:style>
  <w:style w:type="character" w:customStyle="1" w:styleId="aa">
    <w:name w:val="Основной текст Знак"/>
    <w:basedOn w:val="a0"/>
    <w:link w:val="a9"/>
    <w:rsid w:val="00A413E8"/>
    <w:rPr>
      <w:rFonts w:ascii="Times New Roman" w:eastAsia="Lucida Sans Unicode" w:hAnsi="Times New Roman"/>
      <w:sz w:val="24"/>
      <w:szCs w:val="24"/>
      <w:lang w:eastAsia="ar-SA"/>
    </w:rPr>
  </w:style>
  <w:style w:type="paragraph" w:styleId="ab">
    <w:name w:val="Body Text Indent"/>
    <w:basedOn w:val="a9"/>
    <w:link w:val="ac"/>
    <w:rsid w:val="00A413E8"/>
    <w:pPr>
      <w:ind w:left="283"/>
    </w:pPr>
  </w:style>
  <w:style w:type="character" w:customStyle="1" w:styleId="ac">
    <w:name w:val="Основной текст с отступом Знак"/>
    <w:basedOn w:val="a0"/>
    <w:link w:val="ab"/>
    <w:rsid w:val="00A413E8"/>
    <w:rPr>
      <w:rFonts w:ascii="Times New Roman" w:eastAsia="Lucida Sans Unicode" w:hAnsi="Times New Roman"/>
      <w:sz w:val="24"/>
      <w:szCs w:val="24"/>
      <w:lang w:eastAsia="ar-SA"/>
    </w:rPr>
  </w:style>
  <w:style w:type="paragraph" w:styleId="ad">
    <w:name w:val="Normal (Web)"/>
    <w:aliases w:val="Обычный (Web)"/>
    <w:basedOn w:val="a"/>
    <w:qFormat/>
    <w:rsid w:val="00A413E8"/>
    <w:pPr>
      <w:widowControl w:val="0"/>
      <w:suppressAutoHyphens/>
      <w:spacing w:before="100" w:after="100" w:line="240" w:lineRule="auto"/>
    </w:pPr>
    <w:rPr>
      <w:rFonts w:ascii="Helvetica" w:eastAsia="Lucida Sans Unicode" w:hAnsi="Helvetica"/>
      <w:sz w:val="24"/>
      <w:szCs w:val="24"/>
      <w:lang w:val="ru-RU" w:eastAsia="ar-SA"/>
    </w:rPr>
  </w:style>
  <w:style w:type="character" w:styleId="ae">
    <w:name w:val="Hyperlink"/>
    <w:basedOn w:val="a0"/>
    <w:uiPriority w:val="99"/>
    <w:rsid w:val="00A413E8"/>
    <w:rPr>
      <w:color w:val="0000FF"/>
      <w:u w:val="single"/>
    </w:rPr>
  </w:style>
  <w:style w:type="paragraph" w:styleId="af">
    <w:name w:val="footnote text"/>
    <w:basedOn w:val="a"/>
    <w:link w:val="af0"/>
    <w:semiHidden/>
    <w:rsid w:val="00A413E8"/>
    <w:pPr>
      <w:spacing w:after="0" w:line="240" w:lineRule="auto"/>
    </w:pPr>
    <w:rPr>
      <w:rFonts w:ascii="Times New Roman" w:hAnsi="Times New Roman"/>
      <w:sz w:val="20"/>
      <w:szCs w:val="20"/>
      <w:lang w:val="ru-RU" w:eastAsia="ru-RU"/>
    </w:rPr>
  </w:style>
  <w:style w:type="character" w:customStyle="1" w:styleId="af0">
    <w:name w:val="Текст сноски Знак"/>
    <w:basedOn w:val="a0"/>
    <w:link w:val="af"/>
    <w:semiHidden/>
    <w:rsid w:val="00A413E8"/>
    <w:rPr>
      <w:rFonts w:ascii="Times New Roman" w:hAnsi="Times New Roman"/>
    </w:rPr>
  </w:style>
  <w:style w:type="character" w:styleId="af1">
    <w:name w:val="footnote reference"/>
    <w:basedOn w:val="a0"/>
    <w:semiHidden/>
    <w:rsid w:val="00A413E8"/>
    <w:rPr>
      <w:vertAlign w:val="superscript"/>
    </w:rPr>
  </w:style>
  <w:style w:type="paragraph" w:styleId="21">
    <w:name w:val="List 2"/>
    <w:basedOn w:val="a"/>
    <w:rsid w:val="00A413E8"/>
    <w:pPr>
      <w:spacing w:after="0" w:line="240" w:lineRule="auto"/>
      <w:ind w:left="566" w:hanging="283"/>
    </w:pPr>
    <w:rPr>
      <w:rFonts w:ascii="Times New Roman" w:hAnsi="Times New Roman"/>
      <w:sz w:val="24"/>
      <w:szCs w:val="24"/>
      <w:lang w:val="ru-RU" w:eastAsia="ru-RU"/>
    </w:rPr>
  </w:style>
  <w:style w:type="paragraph" w:styleId="22">
    <w:name w:val="Body Text Indent 2"/>
    <w:basedOn w:val="a"/>
    <w:link w:val="23"/>
    <w:rsid w:val="00A413E8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3">
    <w:name w:val="Основной текст с отступом 2 Знак"/>
    <w:basedOn w:val="a0"/>
    <w:link w:val="22"/>
    <w:rsid w:val="00A413E8"/>
    <w:rPr>
      <w:rFonts w:ascii="Times New Roman" w:hAnsi="Times New Roman"/>
      <w:sz w:val="24"/>
      <w:szCs w:val="24"/>
    </w:rPr>
  </w:style>
  <w:style w:type="paragraph" w:styleId="24">
    <w:name w:val="Body Text 2"/>
    <w:basedOn w:val="a"/>
    <w:link w:val="25"/>
    <w:rsid w:val="00A413E8"/>
    <w:pPr>
      <w:spacing w:after="120" w:line="48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5">
    <w:name w:val="Основной текст 2 Знак"/>
    <w:basedOn w:val="a0"/>
    <w:link w:val="24"/>
    <w:rsid w:val="00A413E8"/>
    <w:rPr>
      <w:rFonts w:ascii="Times New Roman" w:hAnsi="Times New Roman"/>
      <w:sz w:val="24"/>
      <w:szCs w:val="24"/>
    </w:rPr>
  </w:style>
  <w:style w:type="paragraph" w:customStyle="1" w:styleId="26">
    <w:name w:val=" Знак2"/>
    <w:basedOn w:val="a"/>
    <w:rsid w:val="00A413E8"/>
    <w:pPr>
      <w:tabs>
        <w:tab w:val="left" w:pos="708"/>
      </w:tabs>
      <w:spacing w:after="160" w:line="240" w:lineRule="exact"/>
    </w:pPr>
    <w:rPr>
      <w:rFonts w:ascii="Verdana" w:hAnsi="Verdana" w:cs="Verdana"/>
      <w:sz w:val="20"/>
      <w:szCs w:val="20"/>
    </w:rPr>
  </w:style>
  <w:style w:type="paragraph" w:customStyle="1" w:styleId="af2">
    <w:name w:val=" Знак Знак Знак"/>
    <w:basedOn w:val="a"/>
    <w:rsid w:val="00A413E8"/>
    <w:pPr>
      <w:spacing w:after="160" w:line="240" w:lineRule="exact"/>
    </w:pPr>
    <w:rPr>
      <w:rFonts w:ascii="Verdana" w:hAnsi="Verdana"/>
      <w:sz w:val="20"/>
      <w:szCs w:val="20"/>
      <w:lang w:val="ru-RU" w:eastAsia="ru-RU"/>
    </w:rPr>
  </w:style>
  <w:style w:type="paragraph" w:styleId="af3">
    <w:name w:val="Title"/>
    <w:basedOn w:val="a"/>
    <w:link w:val="af4"/>
    <w:qFormat/>
    <w:rsid w:val="00A413E8"/>
    <w:pPr>
      <w:spacing w:after="0" w:line="240" w:lineRule="auto"/>
      <w:jc w:val="center"/>
    </w:pPr>
    <w:rPr>
      <w:rFonts w:ascii="Times New Roman" w:hAnsi="Times New Roman"/>
      <w:sz w:val="24"/>
      <w:szCs w:val="20"/>
      <w:lang w:val="ru-RU" w:eastAsia="ru-RU"/>
    </w:rPr>
  </w:style>
  <w:style w:type="character" w:customStyle="1" w:styleId="af4">
    <w:name w:val="Название Знак"/>
    <w:basedOn w:val="a0"/>
    <w:link w:val="af3"/>
    <w:rsid w:val="00A413E8"/>
    <w:rPr>
      <w:rFonts w:ascii="Times New Roman" w:hAnsi="Times New Roman"/>
      <w:sz w:val="24"/>
    </w:rPr>
  </w:style>
  <w:style w:type="paragraph" w:styleId="af5">
    <w:name w:val="Plain Text"/>
    <w:basedOn w:val="a"/>
    <w:link w:val="af6"/>
    <w:rsid w:val="00A413E8"/>
    <w:pPr>
      <w:spacing w:after="0" w:line="240" w:lineRule="auto"/>
    </w:pPr>
    <w:rPr>
      <w:rFonts w:ascii="Courier New" w:hAnsi="Courier New"/>
      <w:sz w:val="20"/>
      <w:szCs w:val="20"/>
      <w:lang w:val="ru-RU" w:eastAsia="ru-RU"/>
    </w:rPr>
  </w:style>
  <w:style w:type="character" w:customStyle="1" w:styleId="af6">
    <w:name w:val="Текст Знак"/>
    <w:basedOn w:val="a0"/>
    <w:link w:val="af5"/>
    <w:rsid w:val="00A413E8"/>
    <w:rPr>
      <w:rFonts w:ascii="Courier New" w:hAnsi="Courier New"/>
    </w:rPr>
  </w:style>
  <w:style w:type="paragraph" w:styleId="af7">
    <w:name w:val="List Paragraph"/>
    <w:basedOn w:val="a"/>
    <w:qFormat/>
    <w:rsid w:val="00A413E8"/>
    <w:pPr>
      <w:spacing w:after="0" w:line="240" w:lineRule="auto"/>
      <w:ind w:left="720"/>
      <w:contextualSpacing/>
    </w:pPr>
    <w:rPr>
      <w:rFonts w:ascii="Times New Roman" w:hAnsi="Times New Roman"/>
      <w:sz w:val="24"/>
      <w:szCs w:val="24"/>
      <w:lang w:val="ru-RU" w:eastAsia="ru-RU"/>
    </w:rPr>
  </w:style>
  <w:style w:type="paragraph" w:customStyle="1" w:styleId="ConsPlusNormal">
    <w:name w:val="ConsPlusNormal"/>
    <w:rsid w:val="00A413E8"/>
    <w:pPr>
      <w:widowControl w:val="0"/>
      <w:suppressAutoHyphens/>
      <w:autoSpaceDE w:val="0"/>
      <w:ind w:firstLine="720"/>
    </w:pPr>
    <w:rPr>
      <w:rFonts w:ascii="Arial" w:eastAsia="Arial" w:hAnsi="Arial" w:cs="Arial"/>
      <w:color w:val="000000"/>
      <w:w w:val="90"/>
      <w:sz w:val="28"/>
      <w:szCs w:val="28"/>
      <w:lang w:eastAsia="ar-SA"/>
    </w:rPr>
  </w:style>
  <w:style w:type="character" w:customStyle="1" w:styleId="3">
    <w:name w:val=" Знак Знак3"/>
    <w:basedOn w:val="a0"/>
    <w:locked/>
    <w:rsid w:val="00A413E8"/>
    <w:rPr>
      <w:rFonts w:ascii="Courier New" w:hAnsi="Courier New" w:cs="Courier New"/>
      <w:lang w:val="ru-RU" w:eastAsia="ru-RU"/>
    </w:rPr>
  </w:style>
  <w:style w:type="character" w:styleId="af8">
    <w:name w:val="annotation reference"/>
    <w:basedOn w:val="a0"/>
    <w:semiHidden/>
    <w:rsid w:val="00A413E8"/>
    <w:rPr>
      <w:sz w:val="16"/>
      <w:szCs w:val="16"/>
    </w:rPr>
  </w:style>
  <w:style w:type="paragraph" w:styleId="af9">
    <w:name w:val="annotation text"/>
    <w:basedOn w:val="a"/>
    <w:link w:val="afa"/>
    <w:semiHidden/>
    <w:rsid w:val="00A413E8"/>
    <w:pPr>
      <w:spacing w:after="0" w:line="240" w:lineRule="auto"/>
    </w:pPr>
    <w:rPr>
      <w:rFonts w:ascii="Times New Roman" w:hAnsi="Times New Roman"/>
      <w:color w:val="000000"/>
      <w:w w:val="9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0"/>
    <w:link w:val="af9"/>
    <w:semiHidden/>
    <w:rsid w:val="00A413E8"/>
    <w:rPr>
      <w:rFonts w:ascii="Times New Roman" w:hAnsi="Times New Roman"/>
      <w:color w:val="000000"/>
      <w:w w:val="90"/>
    </w:rPr>
  </w:style>
  <w:style w:type="paragraph" w:styleId="afb">
    <w:name w:val="annotation subject"/>
    <w:basedOn w:val="af9"/>
    <w:next w:val="af9"/>
    <w:link w:val="afc"/>
    <w:semiHidden/>
    <w:rsid w:val="00A413E8"/>
    <w:rPr>
      <w:b/>
      <w:bCs/>
    </w:rPr>
  </w:style>
  <w:style w:type="character" w:customStyle="1" w:styleId="afc">
    <w:name w:val="Тема примечания Знак"/>
    <w:basedOn w:val="afa"/>
    <w:link w:val="afb"/>
    <w:semiHidden/>
    <w:rsid w:val="00A413E8"/>
    <w:rPr>
      <w:b/>
      <w:bCs/>
    </w:rPr>
  </w:style>
  <w:style w:type="paragraph" w:styleId="afd">
    <w:name w:val="Balloon Text"/>
    <w:basedOn w:val="a"/>
    <w:link w:val="afe"/>
    <w:semiHidden/>
    <w:rsid w:val="00A413E8"/>
    <w:pPr>
      <w:spacing w:after="0" w:line="240" w:lineRule="auto"/>
    </w:pPr>
    <w:rPr>
      <w:rFonts w:ascii="Tahoma" w:hAnsi="Tahoma" w:cs="Tahoma"/>
      <w:color w:val="000000"/>
      <w:w w:val="90"/>
      <w:sz w:val="16"/>
      <w:szCs w:val="16"/>
      <w:lang w:val="ru-RU" w:eastAsia="ru-RU"/>
    </w:rPr>
  </w:style>
  <w:style w:type="character" w:customStyle="1" w:styleId="afe">
    <w:name w:val="Текст выноски Знак"/>
    <w:basedOn w:val="a0"/>
    <w:link w:val="afd"/>
    <w:semiHidden/>
    <w:rsid w:val="00A413E8"/>
    <w:rPr>
      <w:rFonts w:ascii="Tahoma" w:hAnsi="Tahoma" w:cs="Tahoma"/>
      <w:color w:val="000000"/>
      <w:w w:val="90"/>
      <w:sz w:val="16"/>
      <w:szCs w:val="16"/>
    </w:rPr>
  </w:style>
  <w:style w:type="table" w:styleId="aff">
    <w:name w:val="Table Grid"/>
    <w:basedOn w:val="a1"/>
    <w:rsid w:val="00A413E8"/>
    <w:rPr>
      <w:rFonts w:ascii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0">
    <w:name w:val="Список 21"/>
    <w:basedOn w:val="a"/>
    <w:uiPriority w:val="99"/>
    <w:rsid w:val="00A413E8"/>
    <w:pPr>
      <w:suppressAutoHyphens/>
      <w:spacing w:after="0" w:line="240" w:lineRule="auto"/>
      <w:ind w:left="566" w:hanging="283"/>
    </w:pPr>
    <w:rPr>
      <w:rFonts w:ascii="Arial" w:hAnsi="Arial" w:cs="Arial"/>
      <w:sz w:val="24"/>
      <w:szCs w:val="24"/>
      <w:lang w:val="ru-RU" w:eastAsia="ar-SA"/>
    </w:rPr>
  </w:style>
  <w:style w:type="character" w:styleId="aff0">
    <w:name w:val="Strong"/>
    <w:basedOn w:val="a0"/>
    <w:qFormat/>
    <w:rsid w:val="00A413E8"/>
    <w:rPr>
      <w:b/>
      <w:bCs/>
    </w:rPr>
  </w:style>
  <w:style w:type="paragraph" w:customStyle="1" w:styleId="ConsTitle">
    <w:name w:val="ConsTitle"/>
    <w:rsid w:val="00A413E8"/>
    <w:pPr>
      <w:widowControl w:val="0"/>
      <w:autoSpaceDE w:val="0"/>
      <w:autoSpaceDN w:val="0"/>
      <w:adjustRightInd w:val="0"/>
    </w:pPr>
    <w:rPr>
      <w:rFonts w:ascii="Arial" w:hAnsi="Arial" w:cs="Arial"/>
      <w:b/>
      <w:bCs/>
      <w:color w:val="000000"/>
      <w:w w:val="90"/>
      <w:sz w:val="16"/>
      <w:szCs w:val="16"/>
    </w:rPr>
  </w:style>
  <w:style w:type="character" w:customStyle="1" w:styleId="27">
    <w:name w:val="Заголовок №2"/>
    <w:basedOn w:val="a0"/>
    <w:rsid w:val="00A413E8"/>
    <w:rPr>
      <w:rFonts w:ascii="Times New Roman" w:hAnsi="Times New Roman" w:cs="Times New Roman"/>
      <w:b/>
      <w:bCs/>
      <w:spacing w:val="0"/>
      <w:sz w:val="26"/>
      <w:szCs w:val="26"/>
    </w:rPr>
  </w:style>
  <w:style w:type="paragraph" w:customStyle="1" w:styleId="Default">
    <w:name w:val="Default"/>
    <w:rsid w:val="00A413E8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BodyText2">
    <w:name w:val="Body Text 2"/>
    <w:basedOn w:val="a"/>
    <w:rsid w:val="00A413E8"/>
    <w:pPr>
      <w:spacing w:after="0" w:line="240" w:lineRule="auto"/>
      <w:ind w:firstLine="709"/>
      <w:jc w:val="both"/>
    </w:pPr>
    <w:rPr>
      <w:rFonts w:ascii="Times New Roman" w:hAnsi="Times New Roman" w:cs="Courier New"/>
      <w:sz w:val="24"/>
      <w:szCs w:val="24"/>
      <w:lang w:val="ru-RU" w:eastAsia="ar-SA"/>
    </w:rPr>
  </w:style>
  <w:style w:type="paragraph" w:styleId="aff1">
    <w:name w:val="No Spacing"/>
    <w:uiPriority w:val="1"/>
    <w:qFormat/>
    <w:rsid w:val="00630CC2"/>
    <w:rPr>
      <w:rFonts w:eastAsia="Calibri"/>
      <w:sz w:val="22"/>
      <w:szCs w:val="22"/>
      <w:lang w:eastAsia="en-US"/>
    </w:rPr>
  </w:style>
  <w:style w:type="paragraph" w:customStyle="1" w:styleId="ListParagraph">
    <w:name w:val="List Paragraph"/>
    <w:basedOn w:val="a"/>
    <w:qFormat/>
    <w:rsid w:val="00711AB9"/>
    <w:pPr>
      <w:ind w:left="720"/>
      <w:contextualSpacing/>
    </w:pPr>
    <w:rPr>
      <w:lang w:val="ru-RU"/>
    </w:rPr>
  </w:style>
  <w:style w:type="paragraph" w:styleId="aff2">
    <w:name w:val="TOC Heading"/>
    <w:basedOn w:val="1"/>
    <w:next w:val="a"/>
    <w:uiPriority w:val="39"/>
    <w:semiHidden/>
    <w:unhideWhenUsed/>
    <w:qFormat/>
    <w:rsid w:val="00952759"/>
    <w:pPr>
      <w:keepLines/>
      <w:spacing w:before="480" w:after="0"/>
      <w:jc w:val="left"/>
      <w:outlineLvl w:val="9"/>
    </w:pPr>
    <w:rPr>
      <w:rFonts w:ascii="Cambria" w:hAnsi="Cambria"/>
      <w:color w:val="365F91"/>
      <w:kern w:val="0"/>
      <w:szCs w:val="28"/>
      <w:lang w:val="ru-RU"/>
    </w:rPr>
  </w:style>
  <w:style w:type="paragraph" w:styleId="30">
    <w:name w:val="toc 3"/>
    <w:basedOn w:val="a"/>
    <w:next w:val="a"/>
    <w:autoRedefine/>
    <w:uiPriority w:val="39"/>
    <w:unhideWhenUsed/>
    <w:rsid w:val="00952759"/>
    <w:pPr>
      <w:ind w:left="440"/>
    </w:pPr>
  </w:style>
  <w:style w:type="paragraph" w:styleId="11">
    <w:name w:val="toc 1"/>
    <w:basedOn w:val="a"/>
    <w:next w:val="a"/>
    <w:autoRedefine/>
    <w:uiPriority w:val="39"/>
    <w:unhideWhenUsed/>
    <w:rsid w:val="00952759"/>
  </w:style>
  <w:style w:type="paragraph" w:customStyle="1" w:styleId="xl24">
    <w:name w:val="xl24"/>
    <w:basedOn w:val="a"/>
    <w:rsid w:val="003016FB"/>
    <w:pPr>
      <w:pBdr>
        <w:bottom w:val="single" w:sz="8" w:space="0" w:color="auto"/>
      </w:pBdr>
      <w:autoSpaceDE w:val="0"/>
      <w:autoSpaceDN w:val="0"/>
      <w:spacing w:before="100" w:after="100" w:line="240" w:lineRule="auto"/>
      <w:jc w:val="center"/>
    </w:pPr>
    <w:rPr>
      <w:rFonts w:ascii="Times New Roman" w:hAnsi="Times New Roman"/>
      <w:b/>
      <w:bCs/>
      <w:sz w:val="16"/>
      <w:szCs w:val="16"/>
      <w:lang w:val="ru-RU" w:eastAsia="ru-RU"/>
    </w:rPr>
  </w:style>
  <w:style w:type="paragraph" w:customStyle="1" w:styleId="xl96">
    <w:name w:val="xl96"/>
    <w:basedOn w:val="a"/>
    <w:rsid w:val="003016F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Arial Unicode MS" w:hAnsi="Arial" w:cs="Arial"/>
      <w:b/>
      <w:bCs/>
      <w:sz w:val="16"/>
      <w:szCs w:val="16"/>
      <w:lang w:val="ru-RU" w:eastAsia="ru-RU"/>
    </w:rPr>
  </w:style>
  <w:style w:type="paragraph" w:customStyle="1" w:styleId="12">
    <w:name w:val="Без интервала1"/>
    <w:qFormat/>
    <w:rsid w:val="003016FB"/>
    <w:rPr>
      <w:rFonts w:ascii="Lucida Grande CY" w:eastAsia="Lucida Grande CY" w:hAnsi="Lucida Grande CY"/>
      <w:sz w:val="24"/>
      <w:szCs w:val="24"/>
      <w:lang w:eastAsia="en-US"/>
    </w:rPr>
  </w:style>
  <w:style w:type="character" w:customStyle="1" w:styleId="apple-style-span">
    <w:name w:val="apple-style-span"/>
    <w:basedOn w:val="a0"/>
    <w:rsid w:val="003016FB"/>
  </w:style>
  <w:style w:type="paragraph" w:customStyle="1" w:styleId="28">
    <w:name w:val="Абзац списка2"/>
    <w:basedOn w:val="a"/>
    <w:qFormat/>
    <w:rsid w:val="00FF7750"/>
    <w:pPr>
      <w:ind w:left="720"/>
      <w:contextualSpacing/>
    </w:pPr>
    <w:rPr>
      <w:lang w:val="ru-RU"/>
    </w:rPr>
  </w:style>
  <w:style w:type="character" w:styleId="aff3">
    <w:name w:val="FollowedHyperlink"/>
    <w:basedOn w:val="a0"/>
    <w:uiPriority w:val="99"/>
    <w:semiHidden/>
    <w:unhideWhenUsed/>
    <w:rsid w:val="00F84C35"/>
    <w:rPr>
      <w:color w:val="800080"/>
      <w:u w:val="single"/>
    </w:rPr>
  </w:style>
  <w:style w:type="paragraph" w:customStyle="1" w:styleId="aff4">
    <w:name w:val="список с точками"/>
    <w:basedOn w:val="a"/>
    <w:rsid w:val="00AC2B56"/>
    <w:pPr>
      <w:tabs>
        <w:tab w:val="num" w:pos="756"/>
      </w:tabs>
      <w:spacing w:after="0" w:line="312" w:lineRule="auto"/>
      <w:ind w:left="756" w:hanging="360"/>
      <w:jc w:val="both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ff5">
    <w:name w:val="Сноска_"/>
    <w:link w:val="aff6"/>
    <w:rsid w:val="00245B8D"/>
    <w:rPr>
      <w:spacing w:val="10"/>
      <w:sz w:val="25"/>
      <w:szCs w:val="25"/>
      <w:shd w:val="clear" w:color="auto" w:fill="FFFFFF"/>
    </w:rPr>
  </w:style>
  <w:style w:type="character" w:customStyle="1" w:styleId="aff7">
    <w:name w:val="Сноска + Полужирный"/>
    <w:rsid w:val="00245B8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10"/>
      <w:sz w:val="25"/>
      <w:szCs w:val="25"/>
    </w:rPr>
  </w:style>
  <w:style w:type="paragraph" w:customStyle="1" w:styleId="aff6">
    <w:name w:val="Сноска"/>
    <w:basedOn w:val="a"/>
    <w:link w:val="aff5"/>
    <w:rsid w:val="00245B8D"/>
    <w:pPr>
      <w:shd w:val="clear" w:color="auto" w:fill="FFFFFF"/>
      <w:spacing w:after="0" w:line="322" w:lineRule="exact"/>
      <w:ind w:right="680"/>
      <w:jc w:val="both"/>
    </w:pPr>
    <w:rPr>
      <w:spacing w:val="10"/>
      <w:sz w:val="25"/>
      <w:szCs w:val="25"/>
      <w:lang/>
    </w:rPr>
  </w:style>
  <w:style w:type="character" w:customStyle="1" w:styleId="aff8">
    <w:name w:val="Гипертекстовая ссылка"/>
    <w:basedOn w:val="a0"/>
    <w:uiPriority w:val="99"/>
    <w:rsid w:val="00936006"/>
    <w:rPr>
      <w:color w:val="106BBE"/>
    </w:rPr>
  </w:style>
  <w:style w:type="paragraph" w:customStyle="1" w:styleId="aff9">
    <w:name w:val="Прижатый влево"/>
    <w:basedOn w:val="a"/>
    <w:next w:val="a"/>
    <w:uiPriority w:val="99"/>
    <w:rsid w:val="00807D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hAnsi="Times New Roman CYR" w:cs="Times New Roman CYR"/>
      <w:sz w:val="24"/>
      <w:szCs w:val="24"/>
      <w:lang w:val="ru-RU" w:eastAsia="ru-RU"/>
    </w:rPr>
  </w:style>
  <w:style w:type="paragraph" w:customStyle="1" w:styleId="affa">
    <w:name w:val="Нормальный (таблица)"/>
    <w:basedOn w:val="a"/>
    <w:next w:val="a"/>
    <w:uiPriority w:val="99"/>
    <w:rsid w:val="0011312D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hAnsi="Times New Roman CYR" w:cs="Times New Roman CYR"/>
      <w:sz w:val="24"/>
      <w:szCs w:val="24"/>
      <w:lang w:val="ru-RU" w:eastAsia="ru-RU"/>
    </w:rPr>
  </w:style>
  <w:style w:type="paragraph" w:customStyle="1" w:styleId="xl65">
    <w:name w:val="xl65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66">
    <w:name w:val="xl66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67">
    <w:name w:val="xl67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68">
    <w:name w:val="xl68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69">
    <w:name w:val="xl69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70">
    <w:name w:val="xl70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71">
    <w:name w:val="xl71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72">
    <w:name w:val="xl72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73">
    <w:name w:val="xl73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74">
    <w:name w:val="xl74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75">
    <w:name w:val="xl75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76">
    <w:name w:val="xl76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77">
    <w:name w:val="xl77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i/>
      <w:iCs/>
      <w:color w:val="000000"/>
      <w:sz w:val="20"/>
      <w:szCs w:val="20"/>
      <w:lang w:val="ru-RU" w:eastAsia="ru-RU"/>
    </w:rPr>
  </w:style>
  <w:style w:type="paragraph" w:customStyle="1" w:styleId="xl78">
    <w:name w:val="xl78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i/>
      <w:iCs/>
      <w:sz w:val="20"/>
      <w:szCs w:val="20"/>
      <w:lang w:val="ru-RU" w:eastAsia="ru-RU"/>
    </w:rPr>
  </w:style>
  <w:style w:type="paragraph" w:customStyle="1" w:styleId="xl79">
    <w:name w:val="xl79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i/>
      <w:iCs/>
      <w:sz w:val="20"/>
      <w:szCs w:val="20"/>
      <w:lang w:val="ru-RU" w:eastAsia="ru-RU"/>
    </w:rPr>
  </w:style>
  <w:style w:type="paragraph" w:customStyle="1" w:styleId="xl80">
    <w:name w:val="xl80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81">
    <w:name w:val="xl81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i/>
      <w:iCs/>
      <w:color w:val="000000"/>
      <w:sz w:val="20"/>
      <w:szCs w:val="20"/>
      <w:lang w:val="ru-RU" w:eastAsia="ru-RU"/>
    </w:rPr>
  </w:style>
  <w:style w:type="paragraph" w:customStyle="1" w:styleId="xl82">
    <w:name w:val="xl82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i/>
      <w:iCs/>
      <w:color w:val="000000"/>
      <w:sz w:val="20"/>
      <w:szCs w:val="20"/>
      <w:lang w:val="ru-RU" w:eastAsia="ru-RU"/>
    </w:rPr>
  </w:style>
  <w:style w:type="paragraph" w:customStyle="1" w:styleId="xl83">
    <w:name w:val="xl83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i/>
      <w:iCs/>
      <w:sz w:val="20"/>
      <w:szCs w:val="20"/>
      <w:lang w:val="ru-RU" w:eastAsia="ru-RU"/>
    </w:rPr>
  </w:style>
  <w:style w:type="paragraph" w:customStyle="1" w:styleId="xl84">
    <w:name w:val="xl84"/>
    <w:basedOn w:val="a"/>
    <w:rsid w:val="001B7BE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85">
    <w:name w:val="xl85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86">
    <w:name w:val="xl86"/>
    <w:basedOn w:val="a"/>
    <w:rsid w:val="001B7BE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87">
    <w:name w:val="xl87"/>
    <w:basedOn w:val="a"/>
    <w:rsid w:val="001B7BE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88">
    <w:name w:val="xl88"/>
    <w:basedOn w:val="a"/>
    <w:rsid w:val="001B7BE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89">
    <w:name w:val="xl89"/>
    <w:basedOn w:val="a"/>
    <w:rsid w:val="001B7BE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90">
    <w:name w:val="xl90"/>
    <w:basedOn w:val="a"/>
    <w:rsid w:val="001B7BE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91">
    <w:name w:val="xl91"/>
    <w:basedOn w:val="a"/>
    <w:rsid w:val="001B7BE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92">
    <w:name w:val="xl92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i/>
      <w:iCs/>
      <w:sz w:val="20"/>
      <w:szCs w:val="20"/>
      <w:lang w:val="ru-RU" w:eastAsia="ru-RU"/>
    </w:rPr>
  </w:style>
  <w:style w:type="paragraph" w:customStyle="1" w:styleId="xl93">
    <w:name w:val="xl93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94">
    <w:name w:val="xl94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i/>
      <w:iCs/>
      <w:color w:val="000000"/>
      <w:sz w:val="20"/>
      <w:szCs w:val="20"/>
      <w:lang w:val="ru-RU" w:eastAsia="ru-RU"/>
    </w:rPr>
  </w:style>
  <w:style w:type="paragraph" w:customStyle="1" w:styleId="xl95">
    <w:name w:val="xl95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i/>
      <w:iCs/>
      <w:color w:val="000000"/>
      <w:sz w:val="20"/>
      <w:szCs w:val="20"/>
      <w:lang w:val="ru-RU" w:eastAsia="ru-RU"/>
    </w:rPr>
  </w:style>
  <w:style w:type="paragraph" w:customStyle="1" w:styleId="xl97">
    <w:name w:val="xl97"/>
    <w:basedOn w:val="a"/>
    <w:rsid w:val="001B7BE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98">
    <w:name w:val="xl98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99">
    <w:name w:val="xl99"/>
    <w:basedOn w:val="a"/>
    <w:rsid w:val="001B7BE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00">
    <w:name w:val="xl100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01">
    <w:name w:val="xl101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102">
    <w:name w:val="xl102"/>
    <w:basedOn w:val="a"/>
    <w:rsid w:val="001B7BE3"/>
    <w:pPr>
      <w:spacing w:before="100" w:beforeAutospacing="1" w:after="100" w:afterAutospacing="1" w:line="240" w:lineRule="auto"/>
    </w:pPr>
    <w:rPr>
      <w:rFonts w:ascii="Times New Roman" w:hAnsi="Times New Roman"/>
      <w:b/>
      <w:bCs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1B7BE3"/>
    <w:pPr>
      <w:spacing w:before="100" w:beforeAutospacing="1" w:after="100" w:afterAutospacing="1" w:line="240" w:lineRule="auto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04">
    <w:name w:val="xl104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105">
    <w:name w:val="xl105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106">
    <w:name w:val="xl106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07">
    <w:name w:val="xl107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108">
    <w:name w:val="xl108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i/>
      <w:iCs/>
      <w:sz w:val="20"/>
      <w:szCs w:val="20"/>
      <w:lang w:val="ru-RU" w:eastAsia="ru-RU"/>
    </w:rPr>
  </w:style>
  <w:style w:type="paragraph" w:customStyle="1" w:styleId="xl109">
    <w:name w:val="xl109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i/>
      <w:iCs/>
      <w:color w:val="000000"/>
      <w:sz w:val="20"/>
      <w:szCs w:val="20"/>
      <w:lang w:val="ru-RU" w:eastAsia="ru-RU"/>
    </w:rPr>
  </w:style>
  <w:style w:type="paragraph" w:customStyle="1" w:styleId="xl110">
    <w:name w:val="xl110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111">
    <w:name w:val="xl111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12">
    <w:name w:val="xl112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i/>
      <w:iCs/>
      <w:color w:val="000000"/>
      <w:sz w:val="20"/>
      <w:szCs w:val="20"/>
      <w:lang w:val="ru-RU" w:eastAsia="ru-RU"/>
    </w:rPr>
  </w:style>
  <w:style w:type="paragraph" w:customStyle="1" w:styleId="xl113">
    <w:name w:val="xl113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114">
    <w:name w:val="xl114"/>
    <w:basedOn w:val="a"/>
    <w:rsid w:val="001B7BE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115">
    <w:name w:val="xl115"/>
    <w:basedOn w:val="a"/>
    <w:rsid w:val="001B7BE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116">
    <w:name w:val="xl116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117">
    <w:name w:val="xl117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118">
    <w:name w:val="xl118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119">
    <w:name w:val="xl119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120">
    <w:name w:val="xl120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121">
    <w:name w:val="xl121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122">
    <w:name w:val="xl122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123">
    <w:name w:val="xl123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24">
    <w:name w:val="xl124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i/>
      <w:iCs/>
      <w:color w:val="000000"/>
      <w:sz w:val="20"/>
      <w:szCs w:val="20"/>
      <w:lang w:val="ru-RU" w:eastAsia="ru-RU"/>
    </w:rPr>
  </w:style>
  <w:style w:type="paragraph" w:customStyle="1" w:styleId="xl125">
    <w:name w:val="xl125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i/>
      <w:iCs/>
      <w:sz w:val="20"/>
      <w:szCs w:val="20"/>
      <w:lang w:val="ru-RU" w:eastAsia="ru-RU"/>
    </w:rPr>
  </w:style>
  <w:style w:type="paragraph" w:customStyle="1" w:styleId="xl126">
    <w:name w:val="xl126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27">
    <w:name w:val="xl127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128">
    <w:name w:val="xl128"/>
    <w:basedOn w:val="a"/>
    <w:rsid w:val="001B7BE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29">
    <w:name w:val="xl129"/>
    <w:basedOn w:val="a"/>
    <w:rsid w:val="001B7BE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30">
    <w:name w:val="xl130"/>
    <w:basedOn w:val="a"/>
    <w:rsid w:val="001B7BE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31">
    <w:name w:val="xl131"/>
    <w:basedOn w:val="a"/>
    <w:rsid w:val="001B7BE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32">
    <w:name w:val="xl132"/>
    <w:basedOn w:val="a"/>
    <w:rsid w:val="001B7BE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33">
    <w:name w:val="xl133"/>
    <w:basedOn w:val="a"/>
    <w:rsid w:val="001B7BE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34">
    <w:name w:val="xl134"/>
    <w:basedOn w:val="a"/>
    <w:rsid w:val="001B7BE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i/>
      <w:iCs/>
      <w:color w:val="000000"/>
      <w:sz w:val="20"/>
      <w:szCs w:val="20"/>
      <w:lang w:val="ru-RU" w:eastAsia="ru-RU"/>
    </w:rPr>
  </w:style>
  <w:style w:type="paragraph" w:customStyle="1" w:styleId="xl135">
    <w:name w:val="xl135"/>
    <w:basedOn w:val="a"/>
    <w:rsid w:val="001B7BE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36">
    <w:name w:val="xl136"/>
    <w:basedOn w:val="a"/>
    <w:rsid w:val="001B7BE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137">
    <w:name w:val="xl137"/>
    <w:basedOn w:val="a"/>
    <w:rsid w:val="001B7BE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38">
    <w:name w:val="xl138"/>
    <w:basedOn w:val="a"/>
    <w:rsid w:val="001B7BE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39">
    <w:name w:val="xl139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140">
    <w:name w:val="xl140"/>
    <w:basedOn w:val="a"/>
    <w:rsid w:val="001B7BE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41">
    <w:name w:val="xl141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42">
    <w:name w:val="xl142"/>
    <w:basedOn w:val="a"/>
    <w:rsid w:val="001B7BE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43">
    <w:name w:val="xl143"/>
    <w:basedOn w:val="a"/>
    <w:rsid w:val="001B7BE3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44">
    <w:name w:val="xl144"/>
    <w:basedOn w:val="a"/>
    <w:rsid w:val="001B7BE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145">
    <w:name w:val="xl145"/>
    <w:basedOn w:val="a"/>
    <w:rsid w:val="001B7BE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146">
    <w:name w:val="xl146"/>
    <w:basedOn w:val="a"/>
    <w:rsid w:val="001B7BE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147">
    <w:name w:val="xl147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48">
    <w:name w:val="xl148"/>
    <w:basedOn w:val="a"/>
    <w:rsid w:val="001B7BE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49">
    <w:name w:val="xl149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50">
    <w:name w:val="xl150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151">
    <w:name w:val="xl151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52">
    <w:name w:val="xl152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153">
    <w:name w:val="xl153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154">
    <w:name w:val="xl154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155">
    <w:name w:val="xl155"/>
    <w:basedOn w:val="a"/>
    <w:rsid w:val="001B7BE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156">
    <w:name w:val="xl156"/>
    <w:basedOn w:val="a"/>
    <w:rsid w:val="001B7BE3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157">
    <w:name w:val="xl157"/>
    <w:basedOn w:val="a"/>
    <w:rsid w:val="001B7BE3"/>
    <w:pPr>
      <w:pBdr>
        <w:top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158">
    <w:name w:val="xl158"/>
    <w:basedOn w:val="a"/>
    <w:rsid w:val="001B7BE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159">
    <w:name w:val="xl159"/>
    <w:basedOn w:val="a"/>
    <w:rsid w:val="001B7BE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160">
    <w:name w:val="xl160"/>
    <w:basedOn w:val="a"/>
    <w:rsid w:val="001B7BE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161">
    <w:name w:val="xl161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162">
    <w:name w:val="xl162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163">
    <w:name w:val="xl163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164">
    <w:name w:val="xl164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165">
    <w:name w:val="xl165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166">
    <w:name w:val="xl166"/>
    <w:basedOn w:val="a"/>
    <w:rsid w:val="001B7BE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167">
    <w:name w:val="xl167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168">
    <w:name w:val="xl168"/>
    <w:basedOn w:val="a"/>
    <w:rsid w:val="001B7BE3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169">
    <w:name w:val="xl169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70">
    <w:name w:val="xl170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71">
    <w:name w:val="xl171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72">
    <w:name w:val="xl172"/>
    <w:basedOn w:val="a"/>
    <w:rsid w:val="001B7BE3"/>
    <w:pPr>
      <w:pBdr>
        <w:top w:val="single" w:sz="4" w:space="0" w:color="auto"/>
        <w:lef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73">
    <w:name w:val="xl173"/>
    <w:basedOn w:val="a"/>
    <w:rsid w:val="001B7BE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174">
    <w:name w:val="xl174"/>
    <w:basedOn w:val="a"/>
    <w:rsid w:val="001B7BE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75">
    <w:name w:val="xl175"/>
    <w:basedOn w:val="a"/>
    <w:rsid w:val="001B7BE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76">
    <w:name w:val="xl176"/>
    <w:basedOn w:val="a"/>
    <w:rsid w:val="001B7BE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177">
    <w:name w:val="xl177"/>
    <w:basedOn w:val="a"/>
    <w:rsid w:val="001B7BE3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178">
    <w:name w:val="xl178"/>
    <w:basedOn w:val="a"/>
    <w:rsid w:val="001B7BE3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179">
    <w:name w:val="xl179"/>
    <w:basedOn w:val="a"/>
    <w:rsid w:val="001B7BE3"/>
    <w:pPr>
      <w:pBdr>
        <w:top w:val="single" w:sz="8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180">
    <w:name w:val="xl180"/>
    <w:basedOn w:val="a"/>
    <w:rsid w:val="001B7BE3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181">
    <w:name w:val="xl181"/>
    <w:basedOn w:val="a"/>
    <w:rsid w:val="001B7BE3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82">
    <w:name w:val="xl182"/>
    <w:basedOn w:val="a"/>
    <w:rsid w:val="001B7BE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83">
    <w:name w:val="xl183"/>
    <w:basedOn w:val="a"/>
    <w:rsid w:val="001B7BE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184">
    <w:name w:val="xl184"/>
    <w:basedOn w:val="a"/>
    <w:rsid w:val="001B7BE3"/>
    <w:pPr>
      <w:pBdr>
        <w:top w:val="single" w:sz="8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185">
    <w:name w:val="xl185"/>
    <w:basedOn w:val="a"/>
    <w:rsid w:val="001B7BE3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186">
    <w:name w:val="xl186"/>
    <w:basedOn w:val="a"/>
    <w:rsid w:val="001B7BE3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187">
    <w:name w:val="xl187"/>
    <w:basedOn w:val="a"/>
    <w:rsid w:val="001B7BE3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188">
    <w:name w:val="xl188"/>
    <w:basedOn w:val="a"/>
    <w:rsid w:val="001B7BE3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189">
    <w:name w:val="xl189"/>
    <w:basedOn w:val="a"/>
    <w:rsid w:val="001B7BE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190">
    <w:name w:val="xl190"/>
    <w:basedOn w:val="a"/>
    <w:rsid w:val="001B7BE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191">
    <w:name w:val="xl191"/>
    <w:basedOn w:val="a"/>
    <w:rsid w:val="001B7BE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192">
    <w:name w:val="xl192"/>
    <w:basedOn w:val="a"/>
    <w:rsid w:val="001B7BE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193">
    <w:name w:val="xl193"/>
    <w:basedOn w:val="a"/>
    <w:rsid w:val="001B7BE3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194">
    <w:name w:val="xl194"/>
    <w:basedOn w:val="a"/>
    <w:rsid w:val="001B7BE3"/>
    <w:pPr>
      <w:pBdr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195">
    <w:name w:val="xl195"/>
    <w:basedOn w:val="a"/>
    <w:rsid w:val="001B7BE3"/>
    <w:pPr>
      <w:pBdr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196">
    <w:name w:val="xl196"/>
    <w:basedOn w:val="a"/>
    <w:rsid w:val="001B7BE3"/>
    <w:pPr>
      <w:pBdr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197">
    <w:name w:val="xl197"/>
    <w:basedOn w:val="a"/>
    <w:rsid w:val="001B7BE3"/>
    <w:pPr>
      <w:pBdr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198">
    <w:name w:val="xl198"/>
    <w:basedOn w:val="a"/>
    <w:rsid w:val="001B7BE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199">
    <w:name w:val="xl199"/>
    <w:basedOn w:val="a"/>
    <w:rsid w:val="001B7BE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00">
    <w:name w:val="xl200"/>
    <w:basedOn w:val="a"/>
    <w:rsid w:val="001B7BE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01">
    <w:name w:val="xl201"/>
    <w:basedOn w:val="a"/>
    <w:rsid w:val="001B7BE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202">
    <w:name w:val="xl202"/>
    <w:basedOn w:val="a"/>
    <w:rsid w:val="001B7BE3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203">
    <w:name w:val="xl203"/>
    <w:basedOn w:val="a"/>
    <w:rsid w:val="001B7BE3"/>
    <w:pPr>
      <w:pBdr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204">
    <w:name w:val="xl204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205">
    <w:name w:val="xl205"/>
    <w:basedOn w:val="a"/>
    <w:rsid w:val="001B7BE3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206">
    <w:name w:val="xl206"/>
    <w:basedOn w:val="a"/>
    <w:rsid w:val="001B7BE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207">
    <w:name w:val="xl207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208">
    <w:name w:val="xl208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09">
    <w:name w:val="xl209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10">
    <w:name w:val="xl210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11">
    <w:name w:val="xl211"/>
    <w:basedOn w:val="a"/>
    <w:rsid w:val="001B7BE3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12">
    <w:name w:val="xl212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13">
    <w:name w:val="xl213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14">
    <w:name w:val="xl214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15">
    <w:name w:val="xl215"/>
    <w:basedOn w:val="a"/>
    <w:rsid w:val="001B7BE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216">
    <w:name w:val="xl216"/>
    <w:basedOn w:val="a"/>
    <w:rsid w:val="001B7BE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217">
    <w:name w:val="xl217"/>
    <w:basedOn w:val="a"/>
    <w:rsid w:val="001B7BE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218">
    <w:name w:val="xl218"/>
    <w:basedOn w:val="a"/>
    <w:rsid w:val="001B7BE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219">
    <w:name w:val="xl219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20">
    <w:name w:val="xl220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21">
    <w:name w:val="xl221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222">
    <w:name w:val="xl222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223">
    <w:name w:val="xl223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224">
    <w:name w:val="xl224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18"/>
      <w:szCs w:val="18"/>
      <w:lang w:val="ru-RU" w:eastAsia="ru-RU"/>
    </w:rPr>
  </w:style>
  <w:style w:type="paragraph" w:customStyle="1" w:styleId="xl225">
    <w:name w:val="xl225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i/>
      <w:iCs/>
      <w:color w:val="000000"/>
      <w:sz w:val="20"/>
      <w:szCs w:val="20"/>
      <w:lang w:val="ru-RU" w:eastAsia="ru-RU"/>
    </w:rPr>
  </w:style>
  <w:style w:type="paragraph" w:customStyle="1" w:styleId="xl226">
    <w:name w:val="xl226"/>
    <w:basedOn w:val="a"/>
    <w:rsid w:val="001B7BE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27">
    <w:name w:val="xl227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28">
    <w:name w:val="xl228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229">
    <w:name w:val="xl229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230">
    <w:name w:val="xl230"/>
    <w:basedOn w:val="a"/>
    <w:rsid w:val="001B7BE3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231">
    <w:name w:val="xl231"/>
    <w:basedOn w:val="a"/>
    <w:rsid w:val="001B7BE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232">
    <w:name w:val="xl232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33">
    <w:name w:val="xl233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34">
    <w:name w:val="xl234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235">
    <w:name w:val="xl235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i/>
      <w:iCs/>
      <w:sz w:val="20"/>
      <w:szCs w:val="20"/>
      <w:lang w:val="ru-RU" w:eastAsia="ru-RU"/>
    </w:rPr>
  </w:style>
  <w:style w:type="paragraph" w:customStyle="1" w:styleId="xl236">
    <w:name w:val="xl236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i/>
      <w:iCs/>
      <w:color w:val="000000"/>
      <w:sz w:val="20"/>
      <w:szCs w:val="20"/>
      <w:lang w:val="ru-RU" w:eastAsia="ru-RU"/>
    </w:rPr>
  </w:style>
  <w:style w:type="paragraph" w:customStyle="1" w:styleId="xl237">
    <w:name w:val="xl237"/>
    <w:basedOn w:val="a"/>
    <w:rsid w:val="001B7BE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238">
    <w:name w:val="xl238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18"/>
      <w:szCs w:val="18"/>
      <w:lang w:val="ru-RU" w:eastAsia="ru-RU"/>
    </w:rPr>
  </w:style>
  <w:style w:type="paragraph" w:customStyle="1" w:styleId="xl239">
    <w:name w:val="xl239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i/>
      <w:iCs/>
      <w:sz w:val="20"/>
      <w:szCs w:val="20"/>
      <w:lang w:val="ru-RU" w:eastAsia="ru-RU"/>
    </w:rPr>
  </w:style>
  <w:style w:type="paragraph" w:customStyle="1" w:styleId="xl240">
    <w:name w:val="xl240"/>
    <w:basedOn w:val="a"/>
    <w:rsid w:val="001B7BE3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241">
    <w:name w:val="xl241"/>
    <w:basedOn w:val="a"/>
    <w:rsid w:val="001B7BE3"/>
    <w:pPr>
      <w:pBdr>
        <w:top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242">
    <w:name w:val="xl242"/>
    <w:basedOn w:val="a"/>
    <w:rsid w:val="001B7BE3"/>
    <w:pPr>
      <w:pBdr>
        <w:top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243">
    <w:name w:val="xl243"/>
    <w:basedOn w:val="a"/>
    <w:rsid w:val="001B7BE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244">
    <w:name w:val="xl244"/>
    <w:basedOn w:val="a"/>
    <w:rsid w:val="001B7BE3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245">
    <w:name w:val="xl245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246">
    <w:name w:val="xl246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247">
    <w:name w:val="xl247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248">
    <w:name w:val="xl248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249">
    <w:name w:val="xl249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250">
    <w:name w:val="xl250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251">
    <w:name w:val="xl251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252">
    <w:name w:val="xl252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i/>
      <w:iCs/>
      <w:color w:val="000000"/>
      <w:sz w:val="20"/>
      <w:szCs w:val="20"/>
      <w:lang w:val="ru-RU" w:eastAsia="ru-RU"/>
    </w:rPr>
  </w:style>
  <w:style w:type="paragraph" w:customStyle="1" w:styleId="xl253">
    <w:name w:val="xl253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i/>
      <w:iCs/>
      <w:color w:val="000000"/>
      <w:sz w:val="20"/>
      <w:szCs w:val="20"/>
      <w:lang w:val="ru-RU" w:eastAsia="ru-RU"/>
    </w:rPr>
  </w:style>
  <w:style w:type="paragraph" w:customStyle="1" w:styleId="xl254">
    <w:name w:val="xl254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i/>
      <w:iCs/>
      <w:sz w:val="20"/>
      <w:szCs w:val="20"/>
      <w:lang w:val="ru-RU" w:eastAsia="ru-RU"/>
    </w:rPr>
  </w:style>
  <w:style w:type="paragraph" w:customStyle="1" w:styleId="xl255">
    <w:name w:val="xl255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i/>
      <w:iCs/>
      <w:sz w:val="20"/>
      <w:szCs w:val="20"/>
      <w:lang w:val="ru-RU" w:eastAsia="ru-RU"/>
    </w:rPr>
  </w:style>
  <w:style w:type="paragraph" w:customStyle="1" w:styleId="xl256">
    <w:name w:val="xl256"/>
    <w:basedOn w:val="a"/>
    <w:rsid w:val="001B7BE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257">
    <w:name w:val="xl257"/>
    <w:basedOn w:val="a"/>
    <w:rsid w:val="001B7BE3"/>
    <w:pPr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258">
    <w:name w:val="xl258"/>
    <w:basedOn w:val="a"/>
    <w:rsid w:val="001B7BE3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59">
    <w:name w:val="xl259"/>
    <w:basedOn w:val="a"/>
    <w:rsid w:val="001B7BE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60">
    <w:name w:val="xl260"/>
    <w:basedOn w:val="a"/>
    <w:rsid w:val="001B7BE3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61">
    <w:name w:val="xl261"/>
    <w:basedOn w:val="a"/>
    <w:rsid w:val="001B7BE3"/>
    <w:pPr>
      <w:pBdr>
        <w:top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262">
    <w:name w:val="xl262"/>
    <w:basedOn w:val="a"/>
    <w:rsid w:val="001B7BE3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263">
    <w:name w:val="xl263"/>
    <w:basedOn w:val="a"/>
    <w:rsid w:val="001B7BE3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264">
    <w:name w:val="xl264"/>
    <w:basedOn w:val="a"/>
    <w:rsid w:val="001B7BE3"/>
    <w:pPr>
      <w:pBdr>
        <w:top w:val="single" w:sz="8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265">
    <w:name w:val="xl265"/>
    <w:basedOn w:val="a"/>
    <w:rsid w:val="001B7BE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66">
    <w:name w:val="xl266"/>
    <w:basedOn w:val="a"/>
    <w:rsid w:val="001B7BE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67">
    <w:name w:val="xl267"/>
    <w:basedOn w:val="a"/>
    <w:rsid w:val="001B7BE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268">
    <w:name w:val="xl268"/>
    <w:basedOn w:val="a"/>
    <w:rsid w:val="001B7BE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269">
    <w:name w:val="xl269"/>
    <w:basedOn w:val="a"/>
    <w:rsid w:val="001B7BE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270">
    <w:name w:val="xl270"/>
    <w:basedOn w:val="a"/>
    <w:rsid w:val="001B7BE3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color w:val="000000"/>
      <w:sz w:val="20"/>
      <w:szCs w:val="20"/>
      <w:lang w:val="ru-RU" w:eastAsia="ru-RU"/>
    </w:rPr>
  </w:style>
  <w:style w:type="paragraph" w:customStyle="1" w:styleId="xl271">
    <w:name w:val="xl271"/>
    <w:basedOn w:val="a"/>
    <w:rsid w:val="001B7BE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272">
    <w:name w:val="xl272"/>
    <w:basedOn w:val="a"/>
    <w:rsid w:val="001B7BE3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273">
    <w:name w:val="xl273"/>
    <w:basedOn w:val="a"/>
    <w:rsid w:val="001B7BE3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274">
    <w:name w:val="xl274"/>
    <w:basedOn w:val="a"/>
    <w:rsid w:val="001B7BE3"/>
    <w:pPr>
      <w:pBdr>
        <w:top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275">
    <w:name w:val="xl275"/>
    <w:basedOn w:val="a"/>
    <w:rsid w:val="001B7BE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276">
    <w:name w:val="xl276"/>
    <w:basedOn w:val="a"/>
    <w:rsid w:val="001B7BE3"/>
    <w:pPr>
      <w:pBdr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277">
    <w:name w:val="xl277"/>
    <w:basedOn w:val="a"/>
    <w:rsid w:val="001B7BE3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278">
    <w:name w:val="xl278"/>
    <w:basedOn w:val="a"/>
    <w:rsid w:val="001B7BE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sz w:val="20"/>
      <w:szCs w:val="20"/>
      <w:lang w:val="ru-RU" w:eastAsia="ru-RU"/>
    </w:rPr>
  </w:style>
  <w:style w:type="paragraph" w:customStyle="1" w:styleId="xl279">
    <w:name w:val="xl279"/>
    <w:basedOn w:val="a"/>
    <w:rsid w:val="001B7BE3"/>
    <w:pPr>
      <w:pBdr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80">
    <w:name w:val="xl280"/>
    <w:basedOn w:val="a"/>
    <w:rsid w:val="001B7BE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81">
    <w:name w:val="xl281"/>
    <w:basedOn w:val="a"/>
    <w:rsid w:val="001B7BE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82">
    <w:name w:val="xl282"/>
    <w:basedOn w:val="a"/>
    <w:rsid w:val="001B7BE3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83">
    <w:name w:val="xl283"/>
    <w:basedOn w:val="a"/>
    <w:rsid w:val="001B7BE3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84">
    <w:name w:val="xl284"/>
    <w:basedOn w:val="a"/>
    <w:rsid w:val="001B7BE3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85">
    <w:name w:val="xl285"/>
    <w:basedOn w:val="a"/>
    <w:rsid w:val="001B7BE3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86">
    <w:name w:val="xl286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87">
    <w:name w:val="xl287"/>
    <w:basedOn w:val="a"/>
    <w:rsid w:val="001B7BE3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88">
    <w:name w:val="xl288"/>
    <w:basedOn w:val="a"/>
    <w:rsid w:val="001B7BE3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89">
    <w:name w:val="xl289"/>
    <w:basedOn w:val="a"/>
    <w:rsid w:val="001B7BE3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90">
    <w:name w:val="xl290"/>
    <w:basedOn w:val="a"/>
    <w:rsid w:val="001B7BE3"/>
    <w:pPr>
      <w:pBdr>
        <w:top w:val="single" w:sz="8" w:space="0" w:color="auto"/>
        <w:bottom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91">
    <w:name w:val="xl291"/>
    <w:basedOn w:val="a"/>
    <w:rsid w:val="001B7BE3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92">
    <w:name w:val="xl292"/>
    <w:basedOn w:val="a"/>
    <w:rsid w:val="001B7BE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93">
    <w:name w:val="xl293"/>
    <w:basedOn w:val="a"/>
    <w:rsid w:val="001B7BE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94">
    <w:name w:val="xl294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95">
    <w:name w:val="xl295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96">
    <w:name w:val="xl296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97">
    <w:name w:val="xl297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98">
    <w:name w:val="xl298"/>
    <w:basedOn w:val="a"/>
    <w:rsid w:val="001B7BE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299">
    <w:name w:val="xl299"/>
    <w:basedOn w:val="a"/>
    <w:rsid w:val="001B7BE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00">
    <w:name w:val="xl300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01">
    <w:name w:val="xl301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02">
    <w:name w:val="xl302"/>
    <w:basedOn w:val="a"/>
    <w:rsid w:val="001B7BE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03">
    <w:name w:val="xl303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04">
    <w:name w:val="xl304"/>
    <w:basedOn w:val="a"/>
    <w:rsid w:val="001B7BE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05">
    <w:name w:val="xl305"/>
    <w:basedOn w:val="a"/>
    <w:rsid w:val="001B7BE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06">
    <w:name w:val="xl306"/>
    <w:basedOn w:val="a"/>
    <w:rsid w:val="001B7BE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07">
    <w:name w:val="xl307"/>
    <w:basedOn w:val="a"/>
    <w:rsid w:val="001B7BE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08">
    <w:name w:val="xl308"/>
    <w:basedOn w:val="a"/>
    <w:rsid w:val="001B7BE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09">
    <w:name w:val="xl309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10">
    <w:name w:val="xl310"/>
    <w:basedOn w:val="a"/>
    <w:rsid w:val="001B7BE3"/>
    <w:pPr>
      <w:pBdr>
        <w:top w:val="single" w:sz="4" w:space="0" w:color="auto"/>
        <w:lef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311">
    <w:name w:val="xl311"/>
    <w:basedOn w:val="a"/>
    <w:rsid w:val="001B7BE3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312">
    <w:name w:val="xl312"/>
    <w:basedOn w:val="a"/>
    <w:rsid w:val="001B7BE3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313">
    <w:name w:val="xl313"/>
    <w:basedOn w:val="a"/>
    <w:rsid w:val="001B7BE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314">
    <w:name w:val="xl314"/>
    <w:basedOn w:val="a"/>
    <w:rsid w:val="001B7BE3"/>
    <w:pPr>
      <w:pBdr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315">
    <w:name w:val="xl315"/>
    <w:basedOn w:val="a"/>
    <w:rsid w:val="001B7BE3"/>
    <w:pPr>
      <w:pBdr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316">
    <w:name w:val="xl316"/>
    <w:basedOn w:val="a"/>
    <w:rsid w:val="001B7BE3"/>
    <w:pPr>
      <w:pBdr>
        <w:left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317">
    <w:name w:val="xl317"/>
    <w:basedOn w:val="a"/>
    <w:rsid w:val="001B7BE3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318">
    <w:name w:val="xl318"/>
    <w:basedOn w:val="a"/>
    <w:rsid w:val="001B7BE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textAlignment w:val="top"/>
    </w:pPr>
    <w:rPr>
      <w:rFonts w:ascii="Times New Roman" w:hAnsi="Times New Roman"/>
      <w:b/>
      <w:bCs/>
      <w:color w:val="000000"/>
      <w:sz w:val="20"/>
      <w:szCs w:val="20"/>
      <w:lang w:val="ru-RU" w:eastAsia="ru-RU"/>
    </w:rPr>
  </w:style>
  <w:style w:type="paragraph" w:customStyle="1" w:styleId="xl319">
    <w:name w:val="xl319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20">
    <w:name w:val="xl320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21">
    <w:name w:val="xl321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22">
    <w:name w:val="xl322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23">
    <w:name w:val="xl323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24">
    <w:name w:val="xl324"/>
    <w:basedOn w:val="a"/>
    <w:rsid w:val="001B7BE3"/>
    <w:pPr>
      <w:pBdr>
        <w:top w:val="single" w:sz="4" w:space="0" w:color="auto"/>
        <w:left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25">
    <w:name w:val="xl325"/>
    <w:basedOn w:val="a"/>
    <w:rsid w:val="001B7BE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26">
    <w:name w:val="xl326"/>
    <w:basedOn w:val="a"/>
    <w:rsid w:val="001B7BE3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27">
    <w:name w:val="xl327"/>
    <w:basedOn w:val="a"/>
    <w:rsid w:val="001B7BE3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28">
    <w:name w:val="xl328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29">
    <w:name w:val="xl329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30">
    <w:name w:val="xl330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31">
    <w:name w:val="xl331"/>
    <w:basedOn w:val="a"/>
    <w:rsid w:val="001B7BE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32">
    <w:name w:val="xl332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33">
    <w:name w:val="xl333"/>
    <w:basedOn w:val="a"/>
    <w:rsid w:val="001B7BE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34">
    <w:name w:val="xl334"/>
    <w:basedOn w:val="a"/>
    <w:rsid w:val="001B7BE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35">
    <w:name w:val="xl335"/>
    <w:basedOn w:val="a"/>
    <w:rsid w:val="001B7BE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36">
    <w:name w:val="xl336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37">
    <w:name w:val="xl337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38">
    <w:name w:val="xl338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39">
    <w:name w:val="xl339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40">
    <w:name w:val="xl340"/>
    <w:basedOn w:val="a"/>
    <w:rsid w:val="001B7BE3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41">
    <w:name w:val="xl341"/>
    <w:basedOn w:val="a"/>
    <w:rsid w:val="001B7BE3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42">
    <w:name w:val="xl342"/>
    <w:basedOn w:val="a"/>
    <w:rsid w:val="001B7BE3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43">
    <w:name w:val="xl343"/>
    <w:basedOn w:val="a"/>
    <w:rsid w:val="001B7BE3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44">
    <w:name w:val="xl344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45">
    <w:name w:val="xl345"/>
    <w:basedOn w:val="a"/>
    <w:rsid w:val="001B7BE3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46">
    <w:name w:val="xl346"/>
    <w:basedOn w:val="a"/>
    <w:rsid w:val="001B7BE3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47">
    <w:name w:val="xl347"/>
    <w:basedOn w:val="a"/>
    <w:rsid w:val="001B7BE3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48">
    <w:name w:val="xl348"/>
    <w:basedOn w:val="a"/>
    <w:rsid w:val="001B7BE3"/>
    <w:pPr>
      <w:pBdr>
        <w:top w:val="single" w:sz="4" w:space="0" w:color="auto"/>
        <w:left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49">
    <w:name w:val="xl349"/>
    <w:basedOn w:val="a"/>
    <w:rsid w:val="001B7BE3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50">
    <w:name w:val="xl350"/>
    <w:basedOn w:val="a"/>
    <w:rsid w:val="001B7BE3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51">
    <w:name w:val="xl351"/>
    <w:basedOn w:val="a"/>
    <w:rsid w:val="001B7BE3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52">
    <w:name w:val="xl352"/>
    <w:basedOn w:val="a"/>
    <w:rsid w:val="001B7BE3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53">
    <w:name w:val="xl353"/>
    <w:basedOn w:val="a"/>
    <w:rsid w:val="001B7BE3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54">
    <w:name w:val="xl354"/>
    <w:basedOn w:val="a"/>
    <w:rsid w:val="001B7BE3"/>
    <w:pPr>
      <w:pBdr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55">
    <w:name w:val="xl355"/>
    <w:basedOn w:val="a"/>
    <w:rsid w:val="001B7BE3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56">
    <w:name w:val="xl356"/>
    <w:basedOn w:val="a"/>
    <w:rsid w:val="001B7BE3"/>
    <w:pPr>
      <w:pBdr>
        <w:top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57">
    <w:name w:val="xl357"/>
    <w:basedOn w:val="a"/>
    <w:rsid w:val="001B7BE3"/>
    <w:pPr>
      <w:pBdr>
        <w:top w:val="single" w:sz="8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58">
    <w:name w:val="xl358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59">
    <w:name w:val="xl359"/>
    <w:basedOn w:val="a"/>
    <w:rsid w:val="001B7BE3"/>
    <w:pPr>
      <w:pBdr>
        <w:top w:val="single" w:sz="4" w:space="0" w:color="auto"/>
        <w:bottom w:val="single" w:sz="4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60">
    <w:name w:val="xl360"/>
    <w:basedOn w:val="a"/>
    <w:rsid w:val="001B7BE3"/>
    <w:pPr>
      <w:pBdr>
        <w:top w:val="single" w:sz="4" w:space="0" w:color="auto"/>
        <w:bottom w:val="single" w:sz="4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61">
    <w:name w:val="xl361"/>
    <w:basedOn w:val="a"/>
    <w:rsid w:val="001B7BE3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62">
    <w:name w:val="xl362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  <w:style w:type="paragraph" w:customStyle="1" w:styleId="xl363">
    <w:name w:val="xl363"/>
    <w:basedOn w:val="a"/>
    <w:rsid w:val="001B7BE3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hAnsi="Times New Roman"/>
      <w:b/>
      <w:bCs/>
      <w:sz w:val="20"/>
      <w:szCs w:val="20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21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9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1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7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3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6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66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3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7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2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18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73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14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7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2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78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8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97D531-2E1E-490C-862C-54A2BBA1DB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33</Pages>
  <Words>8088</Words>
  <Characters>46108</Characters>
  <Application>Microsoft Office Word</Application>
  <DocSecurity>0</DocSecurity>
  <Lines>384</Lines>
  <Paragraphs>108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54088</CharactersWithSpaces>
  <SharedDoc>false</SharedDoc>
  <HLinks>
    <vt:vector size="138" baseType="variant">
      <vt:variant>
        <vt:i4>1966136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_Toc429328702</vt:lpwstr>
      </vt:variant>
      <vt:variant>
        <vt:i4>1966136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_Toc429328701</vt:lpwstr>
      </vt:variant>
      <vt:variant>
        <vt:i4>1966136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_Toc429328700</vt:lpwstr>
      </vt:variant>
      <vt:variant>
        <vt:i4>1507385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_Toc429328699</vt:lpwstr>
      </vt:variant>
      <vt:variant>
        <vt:i4>1507385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_Toc429328698</vt:lpwstr>
      </vt:variant>
      <vt:variant>
        <vt:i4>1507385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_Toc429328697</vt:lpwstr>
      </vt:variant>
      <vt:variant>
        <vt:i4>1507385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_Toc429328696</vt:lpwstr>
      </vt:variant>
      <vt:variant>
        <vt:i4>1507385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_Toc429328695</vt:lpwstr>
      </vt:variant>
      <vt:variant>
        <vt:i4>1507385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_Toc429328694</vt:lpwstr>
      </vt:variant>
      <vt:variant>
        <vt:i4>1507385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_Toc429328693</vt:lpwstr>
      </vt:variant>
      <vt:variant>
        <vt:i4>1507385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_Toc429328692</vt:lpwstr>
      </vt:variant>
      <vt:variant>
        <vt:i4>1507385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_Toc429328691</vt:lpwstr>
      </vt:variant>
      <vt:variant>
        <vt:i4>1507385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_Toc429328690</vt:lpwstr>
      </vt:variant>
      <vt:variant>
        <vt:i4>1441849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_Toc429328689</vt:lpwstr>
      </vt:variant>
      <vt:variant>
        <vt:i4>1441849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_Toc429328688</vt:lpwstr>
      </vt:variant>
      <vt:variant>
        <vt:i4>1441849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_Toc429328687</vt:lpwstr>
      </vt:variant>
      <vt:variant>
        <vt:i4>1441849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_Toc429328686</vt:lpwstr>
      </vt:variant>
      <vt:variant>
        <vt:i4>1441849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_Toc429328685</vt:lpwstr>
      </vt:variant>
      <vt:variant>
        <vt:i4>1441849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_Toc429328684</vt:lpwstr>
      </vt:variant>
      <vt:variant>
        <vt:i4>1441849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_Toc429328683</vt:lpwstr>
      </vt:variant>
      <vt:variant>
        <vt:i4>1441849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_Toc429328682</vt:lpwstr>
      </vt:variant>
      <vt:variant>
        <vt:i4>1441849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_Toc429328681</vt:lpwstr>
      </vt:variant>
      <vt:variant>
        <vt:i4>1441849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_Toc429328680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Дом</dc:creator>
  <cp:lastModifiedBy>Николай Пугачев</cp:lastModifiedBy>
  <cp:revision>2</cp:revision>
  <cp:lastPrinted>2016-04-03T08:09:00Z</cp:lastPrinted>
  <dcterms:created xsi:type="dcterms:W3CDTF">2023-10-10T15:27:00Z</dcterms:created>
  <dcterms:modified xsi:type="dcterms:W3CDTF">2023-10-10T15:27:00Z</dcterms:modified>
</cp:coreProperties>
</file>